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52" w:rsidRPr="00DA0A52" w:rsidRDefault="007B7FDB" w:rsidP="00DA0A52">
      <w:pPr>
        <w:spacing w:before="100" w:beforeAutospacing="1" w:after="100" w:afterAutospacing="1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Д</w:t>
      </w:r>
      <w:r w:rsidR="00DA0A52" w:rsidRPr="00DA0A52">
        <w:rPr>
          <w:b/>
          <w:color w:val="222222"/>
          <w:sz w:val="28"/>
          <w:szCs w:val="28"/>
        </w:rPr>
        <w:t xml:space="preserve">оклад директора муниципального бюджетного </w:t>
      </w:r>
      <w:r w:rsidR="00A63ED2">
        <w:rPr>
          <w:b/>
          <w:color w:val="222222"/>
          <w:sz w:val="28"/>
          <w:szCs w:val="28"/>
        </w:rPr>
        <w:t>обще</w:t>
      </w:r>
      <w:r w:rsidR="00DA0A52" w:rsidRPr="00DA0A52">
        <w:rPr>
          <w:b/>
          <w:color w:val="222222"/>
          <w:sz w:val="28"/>
          <w:szCs w:val="28"/>
        </w:rPr>
        <w:t>образовательно</w:t>
      </w:r>
      <w:r w:rsidR="001A729F">
        <w:rPr>
          <w:b/>
          <w:color w:val="222222"/>
          <w:sz w:val="28"/>
          <w:szCs w:val="28"/>
        </w:rPr>
        <w:t>го</w:t>
      </w:r>
      <w:r w:rsidR="00DA0A52" w:rsidRPr="00DA0A52">
        <w:rPr>
          <w:b/>
          <w:color w:val="222222"/>
          <w:sz w:val="28"/>
          <w:szCs w:val="28"/>
        </w:rPr>
        <w:t xml:space="preserve"> учреждения «Калейкинская средняя общеобразовательная школа с углубленным изучением отдельных предметов»</w:t>
      </w:r>
    </w:p>
    <w:p w:rsidR="0087240C" w:rsidRDefault="0087240C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Калейкинская средняя общеобразовательная школа как инновационная школа функционирует с 199</w:t>
      </w:r>
      <w:r w:rsidR="007B7FDB">
        <w:rPr>
          <w:color w:val="222222"/>
        </w:rPr>
        <w:t>7</w:t>
      </w:r>
      <w:r>
        <w:rPr>
          <w:color w:val="222222"/>
        </w:rPr>
        <w:t xml:space="preserve"> года.</w:t>
      </w:r>
    </w:p>
    <w:p w:rsidR="0087240C" w:rsidRDefault="007038EE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Фактическая наполняемость -</w:t>
      </w:r>
      <w:r w:rsidR="0035488D">
        <w:rPr>
          <w:color w:val="222222"/>
        </w:rPr>
        <w:t>1</w:t>
      </w:r>
      <w:r w:rsidR="004C266F">
        <w:rPr>
          <w:color w:val="222222"/>
        </w:rPr>
        <w:t>6</w:t>
      </w:r>
      <w:r w:rsidR="0035488D">
        <w:rPr>
          <w:color w:val="222222"/>
        </w:rPr>
        <w:t>3</w:t>
      </w:r>
    </w:p>
    <w:p w:rsidR="00160936" w:rsidRDefault="0087240C" w:rsidP="007B7FDB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 xml:space="preserve">В последние годы количественный состав учащихся имеет тенденцию к уменьшению в результате </w:t>
      </w:r>
    </w:p>
    <w:p w:rsidR="0035488D" w:rsidRDefault="0035488D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2014-2015 учебный год -163</w:t>
      </w:r>
    </w:p>
    <w:p w:rsidR="007B7FDB" w:rsidRDefault="007B7FDB" w:rsidP="007B7FDB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2015-2016 учебный год-172</w:t>
      </w:r>
    </w:p>
    <w:p w:rsidR="007B7FDB" w:rsidRDefault="007B7FDB" w:rsidP="007B7FDB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2016-2017 учебный год-167</w:t>
      </w:r>
    </w:p>
    <w:p w:rsidR="004C266F" w:rsidRDefault="004C266F" w:rsidP="004C266F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201</w:t>
      </w:r>
      <w:r>
        <w:rPr>
          <w:color w:val="222222"/>
        </w:rPr>
        <w:t>7</w:t>
      </w:r>
      <w:r>
        <w:rPr>
          <w:color w:val="222222"/>
        </w:rPr>
        <w:t>-201</w:t>
      </w:r>
      <w:r>
        <w:rPr>
          <w:color w:val="222222"/>
        </w:rPr>
        <w:t>8</w:t>
      </w:r>
      <w:r>
        <w:rPr>
          <w:color w:val="222222"/>
        </w:rPr>
        <w:t xml:space="preserve"> учебный год-</w:t>
      </w:r>
      <w:r>
        <w:rPr>
          <w:color w:val="222222"/>
        </w:rPr>
        <w:t>173</w:t>
      </w:r>
    </w:p>
    <w:p w:rsidR="0087240C" w:rsidRDefault="0087240C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Общая площадь здания 3534,3 м², расчет площади на одного человека составляет 22,3 м2</w:t>
      </w:r>
    </w:p>
    <w:p w:rsidR="0087240C" w:rsidRDefault="0087240C" w:rsidP="0087240C">
      <w:pPr>
        <w:spacing w:before="100" w:beforeAutospacing="1" w:after="100" w:afterAutospacing="1"/>
        <w:rPr>
          <w:color w:val="222222"/>
        </w:rPr>
      </w:pPr>
      <w:r>
        <w:rPr>
          <w:color w:val="222222"/>
        </w:rPr>
        <w:t>Режим работы школы – 6-ти дневная учебная неделя во 2-11 классах, 5-ти дневная учебная неделя в 1 классе. Обучение проводится в одну смену.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Перечень учебных кабинетов и их оснащенность: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Началь</w:t>
      </w:r>
      <w:r w:rsidR="007837B5">
        <w:rPr>
          <w:rFonts w:eastAsia="Times New Roman"/>
          <w:color w:val="222222"/>
          <w:szCs w:val="24"/>
          <w:lang w:eastAsia="ru-RU"/>
        </w:rPr>
        <w:t>ные классы - 4, оснащенность - 9</w:t>
      </w:r>
      <w:r w:rsidRPr="00276827">
        <w:rPr>
          <w:rFonts w:eastAsia="Times New Roman"/>
          <w:color w:val="222222"/>
          <w:szCs w:val="24"/>
          <w:lang w:eastAsia="ru-RU"/>
        </w:rPr>
        <w:t>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Русский язык и</w:t>
      </w:r>
      <w:r w:rsidR="007837B5">
        <w:rPr>
          <w:rFonts w:eastAsia="Times New Roman"/>
          <w:color w:val="222222"/>
          <w:szCs w:val="24"/>
          <w:lang w:eastAsia="ru-RU"/>
        </w:rPr>
        <w:t xml:space="preserve"> литература - 2, оснащенность- 8</w:t>
      </w:r>
      <w:r w:rsidRPr="00276827">
        <w:rPr>
          <w:rFonts w:eastAsia="Times New Roman"/>
          <w:color w:val="222222"/>
          <w:szCs w:val="24"/>
          <w:lang w:eastAsia="ru-RU"/>
        </w:rPr>
        <w:t>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Татарский язык и литература - 1, оснащенность - </w:t>
      </w:r>
      <w:r w:rsidR="007837B5">
        <w:rPr>
          <w:rFonts w:eastAsia="Times New Roman"/>
          <w:color w:val="222222"/>
          <w:szCs w:val="24"/>
          <w:lang w:eastAsia="ru-RU"/>
        </w:rPr>
        <w:t>8</w:t>
      </w:r>
      <w:r w:rsidRPr="00276827">
        <w:rPr>
          <w:rFonts w:eastAsia="Times New Roman"/>
          <w:color w:val="222222"/>
          <w:szCs w:val="24"/>
          <w:lang w:eastAsia="ru-RU"/>
        </w:rPr>
        <w:t>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Английский язык - 2, оснащенность- 80%</w:t>
      </w:r>
    </w:p>
    <w:p w:rsidR="0087240C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Химия - 1,оснащенность - 10</w:t>
      </w:r>
      <w:r w:rsidR="0087240C" w:rsidRPr="00276827">
        <w:rPr>
          <w:rFonts w:eastAsia="Times New Roman"/>
          <w:color w:val="222222"/>
          <w:szCs w:val="24"/>
          <w:lang w:eastAsia="ru-RU"/>
        </w:rPr>
        <w:t>0%</w:t>
      </w:r>
    </w:p>
    <w:p w:rsidR="007837B5" w:rsidRPr="00276827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Биология -1, оснащённость-100%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История - 1,осна</w:t>
      </w:r>
      <w:r w:rsidR="007837B5">
        <w:rPr>
          <w:rFonts w:eastAsia="Times New Roman"/>
          <w:color w:val="222222"/>
          <w:szCs w:val="24"/>
          <w:lang w:eastAsia="ru-RU"/>
        </w:rPr>
        <w:t>щенность - 60</w:t>
      </w:r>
      <w:r w:rsidRPr="00276827">
        <w:rPr>
          <w:rFonts w:eastAsia="Times New Roman"/>
          <w:color w:val="222222"/>
          <w:szCs w:val="24"/>
          <w:lang w:eastAsia="ru-RU"/>
        </w:rPr>
        <w:t>%</w:t>
      </w:r>
    </w:p>
    <w:p w:rsidR="0087240C" w:rsidRPr="00276827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Информатика - 1,оснащенность-90</w:t>
      </w:r>
      <w:r w:rsidR="0087240C" w:rsidRPr="00276827">
        <w:rPr>
          <w:rFonts w:eastAsia="Times New Roman"/>
          <w:color w:val="222222"/>
          <w:szCs w:val="24"/>
          <w:lang w:eastAsia="ru-RU"/>
        </w:rPr>
        <w:t>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Физика - 1,оснащенность - 70%</w:t>
      </w:r>
    </w:p>
    <w:p w:rsidR="0087240C" w:rsidRPr="00276827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Математика - 2,оснащенность - 70</w:t>
      </w:r>
      <w:r w:rsidR="0087240C" w:rsidRPr="00276827">
        <w:rPr>
          <w:rFonts w:eastAsia="Times New Roman"/>
          <w:color w:val="222222"/>
          <w:szCs w:val="24"/>
          <w:lang w:eastAsia="ru-RU"/>
        </w:rPr>
        <w:t>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Технология - 1, оснащенность- 50%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Автокласс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>  – 1, оснащенность – 80%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Итого: 17 кабинетов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Актовый зал – 106,8 кв.м</w:t>
      </w:r>
      <w:r w:rsidR="007837B5">
        <w:rPr>
          <w:rFonts w:eastAsia="Times New Roman"/>
          <w:color w:val="222222"/>
          <w:szCs w:val="24"/>
          <w:lang w:eastAsia="ru-RU"/>
        </w:rPr>
        <w:t>, 160 посадочных мест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lastRenderedPageBreak/>
        <w:t>Спортивный зал - 291,9 м²</w:t>
      </w:r>
      <w:r w:rsidR="007837B5">
        <w:rPr>
          <w:rFonts w:eastAsia="Times New Roman"/>
          <w:color w:val="222222"/>
          <w:szCs w:val="24"/>
          <w:lang w:eastAsia="ru-RU"/>
        </w:rPr>
        <w:t>, оснащённость - 100%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Медицинский кабинет </w:t>
      </w:r>
      <w:r w:rsidR="007837B5">
        <w:rPr>
          <w:rFonts w:eastAsia="Times New Roman"/>
          <w:color w:val="222222"/>
          <w:szCs w:val="24"/>
          <w:lang w:eastAsia="ru-RU"/>
        </w:rPr>
        <w:t>–48,2</w:t>
      </w:r>
      <w:r w:rsidRPr="00276827">
        <w:rPr>
          <w:rFonts w:eastAsia="Times New Roman"/>
          <w:color w:val="222222"/>
          <w:szCs w:val="24"/>
          <w:lang w:eastAsia="ru-RU"/>
        </w:rPr>
        <w:t xml:space="preserve"> кв.м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Столовая - 1,общая пло</w:t>
      </w:r>
      <w:r w:rsidR="007837B5">
        <w:rPr>
          <w:rFonts w:eastAsia="Times New Roman"/>
          <w:color w:val="222222"/>
          <w:szCs w:val="24"/>
          <w:lang w:eastAsia="ru-RU"/>
        </w:rPr>
        <w:t>щадь75,8 м², посадочных мест 80, оснащённость -100%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Спального корпуса – нет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 </w:t>
      </w: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Материально-техническая база.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   Динамика изменений материально-технического состояния образовательного учреждения за последние пять лет: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За пять лет произошел заметный рост в укреплении материально-технической базы образовательного учреждения:</w:t>
      </w:r>
    </w:p>
    <w:p w:rsidR="0087240C" w:rsidRPr="00276827" w:rsidRDefault="004C266F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 xml:space="preserve">Был построен </w:t>
      </w:r>
      <w:proofErr w:type="spellStart"/>
      <w:r>
        <w:rPr>
          <w:rFonts w:eastAsia="Times New Roman"/>
          <w:color w:val="222222"/>
          <w:szCs w:val="24"/>
          <w:lang w:eastAsia="ru-RU"/>
        </w:rPr>
        <w:t>ролледром</w:t>
      </w:r>
      <w:proofErr w:type="spellEnd"/>
      <w:r>
        <w:rPr>
          <w:rFonts w:eastAsia="Times New Roman"/>
          <w:color w:val="222222"/>
          <w:szCs w:val="24"/>
          <w:lang w:eastAsia="ru-RU"/>
        </w:rPr>
        <w:t xml:space="preserve"> для занятий роликами в летнее время</w:t>
      </w:r>
      <w:proofErr w:type="gramStart"/>
      <w:r>
        <w:rPr>
          <w:rFonts w:eastAsia="Times New Roman"/>
          <w:color w:val="222222"/>
          <w:szCs w:val="24"/>
          <w:lang w:eastAsia="ru-RU"/>
        </w:rPr>
        <w:t>, ,</w:t>
      </w:r>
      <w:proofErr w:type="gramEnd"/>
      <w:r>
        <w:rPr>
          <w:rFonts w:eastAsia="Times New Roman"/>
          <w:color w:val="222222"/>
          <w:szCs w:val="24"/>
          <w:lang w:eastAsia="ru-RU"/>
        </w:rPr>
        <w:t xml:space="preserve"> лыжами в зимнее время для учащихся 1-11 классов и учащихся из близ лежащих сел, имеется </w:t>
      </w:r>
      <w:r w:rsidR="0087240C" w:rsidRPr="00276827">
        <w:rPr>
          <w:rFonts w:eastAsia="Times New Roman"/>
          <w:color w:val="222222"/>
          <w:szCs w:val="24"/>
          <w:lang w:eastAsia="ru-RU"/>
        </w:rPr>
        <w:t>современный хоккейный корт на 3,5 млн. рублей, приобретено 50 шт. хоккейного набора на все возрастные группы учащихся с 1 по 11 классы. Так же для спортзала получили комплект гимнастического бревна. На 100% переоборудовали кабинет биологии. Полностью обновили компьютерный кабинет с 11 компьютерами. Только за последние 3 года получили 11 новых компьютеров, а старые списали. В текущем учебном году открыли кабинет ГИБДД со всем надлежащим оборудованием и наглядными пособиями, что является хорошим подспорьем в пропаганде «Правил дорожного движения» и здорового образа жизни среди школьников.</w:t>
      </w:r>
    </w:p>
    <w:p w:rsidR="0087240C" w:rsidRPr="00276827" w:rsidRDefault="006B6CB6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 xml:space="preserve">Школа оснащена 21 компьютером классом не ниже </w:t>
      </w:r>
      <w:r>
        <w:rPr>
          <w:rFonts w:eastAsia="Times New Roman"/>
          <w:color w:val="222222"/>
          <w:szCs w:val="24"/>
          <w:lang w:val="en-US" w:eastAsia="ru-RU"/>
        </w:rPr>
        <w:t>Pentium</w:t>
      </w:r>
      <w:r w:rsidRPr="006B6CB6">
        <w:rPr>
          <w:rFonts w:eastAsia="Times New Roman"/>
          <w:color w:val="222222"/>
          <w:szCs w:val="24"/>
          <w:lang w:eastAsia="ru-RU"/>
        </w:rPr>
        <w:t xml:space="preserve"> 4.</w:t>
      </w:r>
      <w:r w:rsidR="00590EEB">
        <w:rPr>
          <w:rFonts w:eastAsia="Times New Roman"/>
          <w:color w:val="222222"/>
          <w:szCs w:val="24"/>
          <w:lang w:eastAsia="ru-RU"/>
        </w:rPr>
        <w:t>По Республиканской программе «</w:t>
      </w:r>
      <w:proofErr w:type="spellStart"/>
      <w:r w:rsidR="00590EEB">
        <w:rPr>
          <w:rFonts w:eastAsia="Times New Roman"/>
          <w:color w:val="222222"/>
          <w:szCs w:val="24"/>
          <w:lang w:eastAsia="ru-RU"/>
        </w:rPr>
        <w:t>Алгарыш</w:t>
      </w:r>
      <w:proofErr w:type="spellEnd"/>
      <w:r w:rsidR="00590EEB">
        <w:rPr>
          <w:rFonts w:eastAsia="Times New Roman"/>
          <w:color w:val="222222"/>
          <w:szCs w:val="24"/>
          <w:lang w:eastAsia="ru-RU"/>
        </w:rPr>
        <w:t>» все 17 учителей школы получили 17 ноутбуков. 90% компьютеров имеют выход в Интернет</w:t>
      </w:r>
      <w:proofErr w:type="gramStart"/>
      <w:r w:rsidR="00590EEB">
        <w:rPr>
          <w:rFonts w:eastAsia="Times New Roman"/>
          <w:color w:val="222222"/>
          <w:szCs w:val="24"/>
          <w:lang w:eastAsia="ru-RU"/>
        </w:rPr>
        <w:t xml:space="preserve">. </w:t>
      </w:r>
      <w:proofErr w:type="gramEnd"/>
      <w:r w:rsidR="004C266F">
        <w:rPr>
          <w:rFonts w:eastAsia="Times New Roman"/>
          <w:color w:val="222222"/>
          <w:szCs w:val="24"/>
          <w:lang w:eastAsia="ru-RU"/>
        </w:rPr>
        <w:t>И</w:t>
      </w:r>
      <w:r w:rsidR="0035488D">
        <w:rPr>
          <w:rFonts w:eastAsia="Times New Roman"/>
          <w:color w:val="222222"/>
          <w:szCs w:val="24"/>
          <w:lang w:eastAsia="ru-RU"/>
        </w:rPr>
        <w:t>нтерактивная доска</w:t>
      </w:r>
      <w:r w:rsidR="004C266F">
        <w:rPr>
          <w:rFonts w:eastAsia="Times New Roman"/>
          <w:color w:val="222222"/>
          <w:szCs w:val="24"/>
          <w:lang w:eastAsia="ru-RU"/>
        </w:rPr>
        <w:t>-3</w:t>
      </w:r>
      <w:r w:rsidR="00590EEB">
        <w:rPr>
          <w:rFonts w:eastAsia="Times New Roman"/>
          <w:color w:val="222222"/>
          <w:szCs w:val="24"/>
          <w:lang w:eastAsia="ru-RU"/>
        </w:rPr>
        <w:t xml:space="preserve">, что позволяет учителям активно внедрять интерактивные технологии на уроках и внеурочной деятельности. </w:t>
      </w:r>
      <w:r w:rsidR="0087240C" w:rsidRPr="00276827">
        <w:rPr>
          <w:rFonts w:eastAsia="Times New Roman"/>
          <w:color w:val="222222"/>
          <w:szCs w:val="24"/>
          <w:lang w:eastAsia="ru-RU"/>
        </w:rPr>
        <w:t>Силами  ОАО «Татнефть» школе за последние пять лет выделено 60 пар беговых пластиковых лыж. Для школьной столовой приобретен двухкамерный холодильник «Стинол». За последние 3 года заменены на н</w:t>
      </w:r>
      <w:r w:rsidR="00590EEB">
        <w:rPr>
          <w:rFonts w:eastAsia="Times New Roman"/>
          <w:color w:val="222222"/>
          <w:szCs w:val="24"/>
          <w:lang w:eastAsia="ru-RU"/>
        </w:rPr>
        <w:t>овые огнетушители в количестве 10</w:t>
      </w:r>
      <w:r w:rsidR="0087240C" w:rsidRPr="00276827">
        <w:rPr>
          <w:rFonts w:eastAsia="Times New Roman"/>
          <w:color w:val="222222"/>
          <w:szCs w:val="24"/>
          <w:lang w:eastAsia="ru-RU"/>
        </w:rPr>
        <w:t xml:space="preserve"> штук. Сегодня большое внимание уделяется профессиональной подготовке юношей и девушек. С этой целью в 2009 году был открыт </w:t>
      </w:r>
      <w:r w:rsidR="00590EEB">
        <w:rPr>
          <w:rFonts w:eastAsia="Times New Roman"/>
          <w:color w:val="222222"/>
          <w:szCs w:val="24"/>
          <w:lang w:eastAsia="ru-RU"/>
        </w:rPr>
        <w:t>авто класс</w:t>
      </w:r>
      <w:r w:rsidR="0087240C" w:rsidRPr="00276827">
        <w:rPr>
          <w:rFonts w:eastAsia="Times New Roman"/>
          <w:color w:val="222222"/>
          <w:szCs w:val="24"/>
          <w:lang w:eastAsia="ru-RU"/>
        </w:rPr>
        <w:t>, который на 100% оснащен и оборудован учебно-наглядными пособиями. По окончании этих курсов выпускники школы вместе с аттестатом о среднем общем образовании получают и водительские удостоверения.</w:t>
      </w:r>
    </w:p>
    <w:p w:rsidR="0087240C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В 2013 году из бюджета Республики Татарстан получили мини лабораторию для начальной школы и полный комплект оборудования для кабинета географии на сумму 298219 (двести девяносто тысяч двести девятнадцать) рублей 88 копеек.</w:t>
      </w:r>
    </w:p>
    <w:p w:rsidR="007837B5" w:rsidRDefault="007837B5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В школьную столовую установлен пищеварочный котёл КЭ-1004 на сумму 88256 (восемьдесят восемь тысяч двести пятьдесят шесть) рублей 00 копеек.</w:t>
      </w:r>
    </w:p>
    <w:p w:rsidR="007837B5" w:rsidRPr="00276827" w:rsidRDefault="0035488D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222222"/>
          <w:szCs w:val="24"/>
          <w:lang w:eastAsia="ru-RU"/>
        </w:rPr>
        <w:t>Текущий ремонт в 201</w:t>
      </w:r>
      <w:r w:rsidR="004C266F">
        <w:rPr>
          <w:rFonts w:eastAsia="Times New Roman"/>
          <w:color w:val="222222"/>
          <w:szCs w:val="24"/>
          <w:lang w:eastAsia="ru-RU"/>
        </w:rPr>
        <w:t>8</w:t>
      </w:r>
      <w:r w:rsidR="007837B5">
        <w:rPr>
          <w:rFonts w:eastAsia="Times New Roman"/>
          <w:color w:val="222222"/>
          <w:szCs w:val="24"/>
          <w:lang w:eastAsia="ru-RU"/>
        </w:rPr>
        <w:t xml:space="preserve"> году выполнен на сумму </w:t>
      </w:r>
      <w:r>
        <w:rPr>
          <w:rFonts w:eastAsia="Times New Roman"/>
          <w:color w:val="222222"/>
          <w:szCs w:val="24"/>
          <w:lang w:eastAsia="ru-RU"/>
        </w:rPr>
        <w:t>60</w:t>
      </w:r>
      <w:r w:rsidR="007837B5">
        <w:rPr>
          <w:rFonts w:eastAsia="Times New Roman"/>
          <w:color w:val="222222"/>
          <w:szCs w:val="24"/>
          <w:lang w:eastAsia="ru-RU"/>
        </w:rPr>
        <w:t>000 (</w:t>
      </w:r>
      <w:r>
        <w:rPr>
          <w:rFonts w:eastAsia="Times New Roman"/>
          <w:color w:val="222222"/>
          <w:szCs w:val="24"/>
          <w:lang w:eastAsia="ru-RU"/>
        </w:rPr>
        <w:t>шестьдесят</w:t>
      </w:r>
      <w:r w:rsidR="007837B5">
        <w:rPr>
          <w:rFonts w:eastAsia="Times New Roman"/>
          <w:color w:val="222222"/>
          <w:szCs w:val="24"/>
          <w:lang w:eastAsia="ru-RU"/>
        </w:rPr>
        <w:t xml:space="preserve"> тысяч) рублей за счёт строительных материалов, </w:t>
      </w:r>
      <w:r>
        <w:rPr>
          <w:rFonts w:eastAsia="Times New Roman"/>
          <w:color w:val="222222"/>
          <w:szCs w:val="24"/>
          <w:lang w:eastAsia="ru-RU"/>
        </w:rPr>
        <w:t>приобретенных на бюджетные деньги</w:t>
      </w:r>
      <w:r w:rsidR="007837B5">
        <w:rPr>
          <w:rFonts w:eastAsia="Times New Roman"/>
          <w:color w:val="222222"/>
          <w:szCs w:val="24"/>
          <w:lang w:eastAsia="ru-RU"/>
        </w:rPr>
        <w:t xml:space="preserve">. 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 Структура образовательного учреждения и система управления.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   Оценка эффективности и системы управления содержанием и качеством подготовки образовательного учреждения.</w:t>
      </w:r>
    </w:p>
    <w:p w:rsidR="0087240C" w:rsidRPr="00276827" w:rsidRDefault="0087240C" w:rsidP="00E33646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lastRenderedPageBreak/>
        <w:t>   </w:t>
      </w:r>
      <w:r w:rsidRPr="00276827">
        <w:rPr>
          <w:rFonts w:eastAsia="Times New Roman"/>
          <w:color w:val="222222"/>
          <w:szCs w:val="24"/>
          <w:lang w:eastAsia="ru-RU"/>
        </w:rPr>
        <w:t>Административные обязанности распределены согласно Устава, штатного расписания, функциональные обязанности распределены согласно тарифно-квалификационным характеристикам.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Директором школы работает руководитель </w:t>
      </w: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 xml:space="preserve"> квалификационной категории Фаттахов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ИльхатИмамович</w:t>
      </w:r>
      <w:proofErr w:type="spellEnd"/>
      <w:r w:rsidR="0035488D">
        <w:rPr>
          <w:rFonts w:eastAsia="Times New Roman"/>
          <w:color w:val="222222"/>
          <w:szCs w:val="24"/>
          <w:lang w:eastAsia="ru-RU"/>
        </w:rPr>
        <w:t>, общий педагогический стаж – 3</w:t>
      </w:r>
      <w:r w:rsidR="004C266F">
        <w:rPr>
          <w:rFonts w:eastAsia="Times New Roman"/>
          <w:color w:val="222222"/>
          <w:szCs w:val="24"/>
          <w:lang w:eastAsia="ru-RU"/>
        </w:rPr>
        <w:t>2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</w:t>
      </w:r>
      <w:r w:rsidR="004776EE">
        <w:rPr>
          <w:rFonts w:eastAsia="Times New Roman"/>
          <w:color w:val="222222"/>
          <w:szCs w:val="24"/>
          <w:lang w:eastAsia="ru-RU"/>
        </w:rPr>
        <w:t>т,</w:t>
      </w:r>
      <w:r w:rsidR="0035488D">
        <w:rPr>
          <w:rFonts w:eastAsia="Times New Roman"/>
          <w:color w:val="222222"/>
          <w:szCs w:val="24"/>
          <w:lang w:eastAsia="ru-RU"/>
        </w:rPr>
        <w:t xml:space="preserve"> в должности директор школы – 2</w:t>
      </w:r>
      <w:r w:rsidR="004C266F">
        <w:rPr>
          <w:rFonts w:eastAsia="Times New Roman"/>
          <w:color w:val="222222"/>
          <w:szCs w:val="24"/>
          <w:lang w:eastAsia="ru-RU"/>
        </w:rPr>
        <w:t>2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лет. Награжден знаком </w:t>
      </w:r>
      <w:r w:rsidR="004776EE">
        <w:rPr>
          <w:rFonts w:eastAsia="Times New Roman"/>
          <w:color w:val="222222"/>
          <w:szCs w:val="24"/>
          <w:lang w:eastAsia="ru-RU"/>
        </w:rPr>
        <w:t>«За заслуги в образовании» РТ,</w:t>
      </w:r>
      <w:r w:rsidR="001A729F">
        <w:rPr>
          <w:rFonts w:eastAsia="Times New Roman"/>
          <w:color w:val="222222"/>
          <w:szCs w:val="24"/>
          <w:lang w:eastAsia="ru-RU"/>
        </w:rPr>
        <w:t xml:space="preserve"> 2003 г.,</w:t>
      </w:r>
      <w:r w:rsidR="004776EE">
        <w:rPr>
          <w:rFonts w:eastAsia="Times New Roman"/>
          <w:color w:val="222222"/>
          <w:szCs w:val="24"/>
          <w:lang w:eastAsia="ru-RU"/>
        </w:rPr>
        <w:t xml:space="preserve"> П</w:t>
      </w:r>
      <w:r w:rsidRPr="00276827">
        <w:rPr>
          <w:rFonts w:eastAsia="Times New Roman"/>
          <w:color w:val="222222"/>
          <w:szCs w:val="24"/>
          <w:lang w:eastAsia="ru-RU"/>
        </w:rPr>
        <w:t xml:space="preserve">очетной </w:t>
      </w:r>
      <w:r w:rsidR="004776EE">
        <w:rPr>
          <w:rFonts w:eastAsia="Times New Roman"/>
          <w:color w:val="222222"/>
          <w:szCs w:val="24"/>
          <w:lang w:eastAsia="ru-RU"/>
        </w:rPr>
        <w:t>Г</w:t>
      </w:r>
      <w:r w:rsidRPr="00276827">
        <w:rPr>
          <w:rFonts w:eastAsia="Times New Roman"/>
          <w:color w:val="222222"/>
          <w:szCs w:val="24"/>
          <w:lang w:eastAsia="ru-RU"/>
        </w:rPr>
        <w:t xml:space="preserve">рамотой Министерства образования </w:t>
      </w:r>
      <w:r w:rsidR="004776EE">
        <w:rPr>
          <w:rFonts w:eastAsia="Times New Roman"/>
          <w:color w:val="222222"/>
          <w:szCs w:val="24"/>
          <w:lang w:eastAsia="ru-RU"/>
        </w:rPr>
        <w:t>и науки Республики Татарстан,</w:t>
      </w:r>
      <w:r w:rsidR="001A729F">
        <w:rPr>
          <w:rFonts w:eastAsia="Times New Roman"/>
          <w:color w:val="222222"/>
          <w:szCs w:val="24"/>
          <w:lang w:eastAsia="ru-RU"/>
        </w:rPr>
        <w:t xml:space="preserve"> 2003г.,</w:t>
      </w:r>
      <w:r w:rsidR="004776EE">
        <w:rPr>
          <w:rFonts w:eastAsia="Times New Roman"/>
          <w:color w:val="222222"/>
          <w:szCs w:val="24"/>
          <w:lang w:eastAsia="ru-RU"/>
        </w:rPr>
        <w:t xml:space="preserve"> П</w:t>
      </w:r>
      <w:r w:rsidR="004776EE" w:rsidRPr="00276827">
        <w:rPr>
          <w:rFonts w:eastAsia="Times New Roman"/>
          <w:color w:val="222222"/>
          <w:szCs w:val="24"/>
          <w:lang w:eastAsia="ru-RU"/>
        </w:rPr>
        <w:t xml:space="preserve">очетной </w:t>
      </w:r>
      <w:r w:rsidR="004776EE">
        <w:rPr>
          <w:rFonts w:eastAsia="Times New Roman"/>
          <w:color w:val="222222"/>
          <w:szCs w:val="24"/>
          <w:lang w:eastAsia="ru-RU"/>
        </w:rPr>
        <w:t>Г</w:t>
      </w:r>
      <w:r w:rsidR="004776EE" w:rsidRPr="00276827">
        <w:rPr>
          <w:rFonts w:eastAsia="Times New Roman"/>
          <w:color w:val="222222"/>
          <w:szCs w:val="24"/>
          <w:lang w:eastAsia="ru-RU"/>
        </w:rPr>
        <w:t xml:space="preserve">рамотой Министерства образования </w:t>
      </w:r>
      <w:r w:rsidR="004776EE">
        <w:rPr>
          <w:rFonts w:eastAsia="Times New Roman"/>
          <w:color w:val="222222"/>
          <w:szCs w:val="24"/>
          <w:lang w:eastAsia="ru-RU"/>
        </w:rPr>
        <w:t xml:space="preserve">и науки Российской Федерации, </w:t>
      </w:r>
      <w:r w:rsidR="001A729F">
        <w:rPr>
          <w:rFonts w:eastAsia="Times New Roman"/>
          <w:color w:val="222222"/>
          <w:szCs w:val="24"/>
          <w:lang w:eastAsia="ru-RU"/>
        </w:rPr>
        <w:t xml:space="preserve">2010г., Грант МО и Н РТ «Наш лучший директор» </w:t>
      </w:r>
      <w:r w:rsidR="001A729F">
        <w:rPr>
          <w:lang w:val="tt-RU"/>
        </w:rPr>
        <w:t xml:space="preserve">2013г. </w:t>
      </w:r>
      <w:r w:rsidR="001A729F" w:rsidRPr="00B3637A">
        <w:rPr>
          <w:lang w:val="tt-RU"/>
        </w:rPr>
        <w:t xml:space="preserve">0, </w:t>
      </w:r>
      <w:r w:rsidR="001A729F" w:rsidRPr="00B3637A">
        <w:t>2013г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Заместителем директора по учебно-воспитательной </w:t>
      </w:r>
      <w:proofErr w:type="gramStart"/>
      <w:r w:rsidRPr="00276827">
        <w:rPr>
          <w:rFonts w:eastAsia="Times New Roman"/>
          <w:color w:val="222222"/>
          <w:szCs w:val="24"/>
          <w:lang w:eastAsia="ru-RU"/>
        </w:rPr>
        <w:t>работе  работает</w:t>
      </w:r>
      <w:proofErr w:type="gramEnd"/>
      <w:r w:rsidRPr="00276827">
        <w:rPr>
          <w:rFonts w:eastAsia="Times New Roman"/>
          <w:color w:val="222222"/>
          <w:szCs w:val="24"/>
          <w:lang w:eastAsia="ru-RU"/>
        </w:rPr>
        <w:t xml:space="preserve"> руководитель </w:t>
      </w: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 xml:space="preserve"> квалификационной категории </w:t>
      </w:r>
      <w:proofErr w:type="spellStart"/>
      <w:r w:rsidR="004C266F">
        <w:rPr>
          <w:rFonts w:eastAsia="Times New Roman"/>
          <w:color w:val="222222"/>
          <w:szCs w:val="24"/>
          <w:lang w:eastAsia="ru-RU"/>
        </w:rPr>
        <w:t>Ахметшина</w:t>
      </w:r>
      <w:proofErr w:type="spellEnd"/>
      <w:r w:rsidR="004C266F">
        <w:rPr>
          <w:rFonts w:eastAsia="Times New Roman"/>
          <w:color w:val="222222"/>
          <w:szCs w:val="24"/>
          <w:lang w:eastAsia="ru-RU"/>
        </w:rPr>
        <w:t xml:space="preserve"> Светлана Евгеньевна</w:t>
      </w:r>
      <w:r w:rsidR="0035488D">
        <w:rPr>
          <w:rFonts w:eastAsia="Times New Roman"/>
          <w:color w:val="222222"/>
          <w:szCs w:val="24"/>
          <w:lang w:eastAsia="ru-RU"/>
        </w:rPr>
        <w:t xml:space="preserve">, общий педагогический стаж – </w:t>
      </w:r>
      <w:r w:rsidR="004C266F">
        <w:rPr>
          <w:rFonts w:eastAsia="Times New Roman"/>
          <w:color w:val="222222"/>
          <w:szCs w:val="24"/>
          <w:lang w:eastAsia="ru-RU"/>
        </w:rPr>
        <w:t>31</w:t>
      </w:r>
      <w:r w:rsidRPr="00276827">
        <w:rPr>
          <w:rFonts w:eastAsia="Times New Roman"/>
          <w:color w:val="222222"/>
          <w:szCs w:val="24"/>
          <w:lang w:eastAsia="ru-RU"/>
        </w:rPr>
        <w:t xml:space="preserve"> </w:t>
      </w:r>
      <w:r w:rsidR="004C266F">
        <w:rPr>
          <w:rFonts w:eastAsia="Times New Roman"/>
          <w:color w:val="222222"/>
          <w:szCs w:val="24"/>
          <w:lang w:eastAsia="ru-RU"/>
        </w:rPr>
        <w:t>год</w:t>
      </w:r>
      <w:r w:rsidRPr="00276827">
        <w:rPr>
          <w:rFonts w:eastAsia="Times New Roman"/>
          <w:color w:val="222222"/>
          <w:szCs w:val="24"/>
          <w:lang w:eastAsia="ru-RU"/>
        </w:rPr>
        <w:t xml:space="preserve">, </w:t>
      </w:r>
      <w:r w:rsidR="004776EE">
        <w:rPr>
          <w:rFonts w:eastAsia="Times New Roman"/>
          <w:color w:val="222222"/>
          <w:szCs w:val="24"/>
          <w:lang w:eastAsia="ru-RU"/>
        </w:rPr>
        <w:t>в должности з</w:t>
      </w:r>
      <w:r w:rsidR="00A6527F">
        <w:rPr>
          <w:rFonts w:eastAsia="Times New Roman"/>
          <w:color w:val="222222"/>
          <w:szCs w:val="24"/>
          <w:lang w:eastAsia="ru-RU"/>
        </w:rPr>
        <w:t>аместитель директора по УВР – 12 лет. Награждена П</w:t>
      </w:r>
      <w:r w:rsidRPr="00276827">
        <w:rPr>
          <w:rFonts w:eastAsia="Times New Roman"/>
          <w:color w:val="222222"/>
          <w:szCs w:val="24"/>
          <w:lang w:eastAsia="ru-RU"/>
        </w:rPr>
        <w:t xml:space="preserve">очетной грамотой Управления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образов</w:t>
      </w:r>
      <w:r w:rsidR="004776EE">
        <w:rPr>
          <w:rFonts w:eastAsia="Times New Roman"/>
          <w:color w:val="222222"/>
          <w:szCs w:val="24"/>
          <w:lang w:eastAsia="ru-RU"/>
        </w:rPr>
        <w:t>ания</w:t>
      </w:r>
      <w:r w:rsidR="00A6527F">
        <w:rPr>
          <w:rFonts w:eastAsia="Times New Roman"/>
          <w:color w:val="222222"/>
          <w:szCs w:val="24"/>
          <w:lang w:eastAsia="ru-RU"/>
        </w:rPr>
        <w:t>Альметьевского</w:t>
      </w:r>
      <w:proofErr w:type="spellEnd"/>
      <w:r w:rsidR="00A6527F">
        <w:rPr>
          <w:rFonts w:eastAsia="Times New Roman"/>
          <w:color w:val="222222"/>
          <w:szCs w:val="24"/>
          <w:lang w:eastAsia="ru-RU"/>
        </w:rPr>
        <w:t xml:space="preserve"> муниципального района</w:t>
      </w:r>
      <w:r w:rsidR="004776EE">
        <w:rPr>
          <w:rFonts w:eastAsia="Times New Roman"/>
          <w:color w:val="222222"/>
          <w:szCs w:val="24"/>
          <w:lang w:eastAsia="ru-RU"/>
        </w:rPr>
        <w:t>,</w:t>
      </w:r>
      <w:r w:rsidR="00092C58">
        <w:rPr>
          <w:rFonts w:eastAsia="Times New Roman"/>
          <w:color w:val="222222"/>
          <w:szCs w:val="24"/>
          <w:lang w:eastAsia="ru-RU"/>
        </w:rPr>
        <w:t xml:space="preserve"> 20</w:t>
      </w:r>
      <w:r w:rsidR="004C266F">
        <w:rPr>
          <w:rFonts w:eastAsia="Times New Roman"/>
          <w:color w:val="222222"/>
          <w:szCs w:val="24"/>
          <w:lang w:eastAsia="ru-RU"/>
        </w:rPr>
        <w:t>13</w:t>
      </w:r>
      <w:r w:rsidR="00092C58">
        <w:rPr>
          <w:rFonts w:eastAsia="Times New Roman"/>
          <w:color w:val="222222"/>
          <w:szCs w:val="24"/>
          <w:lang w:eastAsia="ru-RU"/>
        </w:rPr>
        <w:t>г.</w:t>
      </w:r>
      <w:proofErr w:type="gramStart"/>
      <w:r w:rsidR="00092C58">
        <w:rPr>
          <w:rFonts w:eastAsia="Times New Roman"/>
          <w:color w:val="222222"/>
          <w:szCs w:val="24"/>
          <w:lang w:eastAsia="ru-RU"/>
        </w:rPr>
        <w:t xml:space="preserve">, </w:t>
      </w:r>
      <w:r w:rsidR="004776EE">
        <w:rPr>
          <w:rFonts w:eastAsia="Times New Roman"/>
          <w:color w:val="222222"/>
          <w:szCs w:val="24"/>
          <w:lang w:eastAsia="ru-RU"/>
        </w:rPr>
        <w:t xml:space="preserve"> </w:t>
      </w:r>
      <w:r w:rsidR="00092C58">
        <w:rPr>
          <w:rFonts w:eastAsia="Times New Roman"/>
          <w:color w:val="222222"/>
          <w:szCs w:val="24"/>
          <w:lang w:eastAsia="ru-RU"/>
        </w:rPr>
        <w:t>.</w:t>
      </w:r>
      <w:proofErr w:type="gramEnd"/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Заместителем по воспитательной работе работает </w:t>
      </w:r>
      <w:r w:rsidR="004C266F">
        <w:rPr>
          <w:rFonts w:eastAsia="Times New Roman"/>
          <w:color w:val="222222"/>
          <w:szCs w:val="24"/>
          <w:lang w:eastAsia="ru-RU"/>
        </w:rPr>
        <w:t>Трофимов Павел Семенович</w:t>
      </w:r>
      <w:r w:rsidRPr="00276827">
        <w:rPr>
          <w:rFonts w:eastAsia="Times New Roman"/>
          <w:color w:val="222222"/>
          <w:szCs w:val="24"/>
          <w:lang w:eastAsia="ru-RU"/>
        </w:rPr>
        <w:t xml:space="preserve"> руководитель </w:t>
      </w: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> квалификационной категории,</w:t>
      </w:r>
      <w:r w:rsidR="0035488D">
        <w:rPr>
          <w:rFonts w:eastAsia="Times New Roman"/>
          <w:color w:val="222222"/>
          <w:szCs w:val="24"/>
          <w:lang w:eastAsia="ru-RU"/>
        </w:rPr>
        <w:t xml:space="preserve"> </w:t>
      </w:r>
      <w:proofErr w:type="gramStart"/>
      <w:r w:rsidR="0035488D">
        <w:rPr>
          <w:rFonts w:eastAsia="Times New Roman"/>
          <w:color w:val="222222"/>
          <w:szCs w:val="24"/>
          <w:lang w:eastAsia="ru-RU"/>
        </w:rPr>
        <w:t>общий  педагогический</w:t>
      </w:r>
      <w:proofErr w:type="gramEnd"/>
      <w:r w:rsidR="0035488D">
        <w:rPr>
          <w:rFonts w:eastAsia="Times New Roman"/>
          <w:color w:val="222222"/>
          <w:szCs w:val="24"/>
          <w:lang w:eastAsia="ru-RU"/>
        </w:rPr>
        <w:t xml:space="preserve"> стаж –8</w:t>
      </w:r>
      <w:r w:rsidR="00A6527F">
        <w:rPr>
          <w:rFonts w:eastAsia="Times New Roman"/>
          <w:color w:val="222222"/>
          <w:szCs w:val="24"/>
          <w:lang w:eastAsia="ru-RU"/>
        </w:rPr>
        <w:t xml:space="preserve"> лет</w:t>
      </w:r>
      <w:r w:rsidRPr="00276827">
        <w:rPr>
          <w:rFonts w:eastAsia="Times New Roman"/>
          <w:color w:val="222222"/>
          <w:szCs w:val="24"/>
          <w:lang w:eastAsia="ru-RU"/>
        </w:rPr>
        <w:t xml:space="preserve">, </w:t>
      </w:r>
      <w:r w:rsidR="004776EE">
        <w:rPr>
          <w:rFonts w:eastAsia="Times New Roman"/>
          <w:color w:val="222222"/>
          <w:szCs w:val="24"/>
          <w:lang w:eastAsia="ru-RU"/>
        </w:rPr>
        <w:t>в должности заместитель</w:t>
      </w:r>
      <w:r w:rsidR="004C266F">
        <w:rPr>
          <w:rFonts w:eastAsia="Times New Roman"/>
          <w:color w:val="222222"/>
          <w:szCs w:val="24"/>
          <w:lang w:eastAsia="ru-RU"/>
        </w:rPr>
        <w:t xml:space="preserve"> директора по ВР –3</w:t>
      </w:r>
      <w:r w:rsidRPr="00276827">
        <w:rPr>
          <w:rFonts w:eastAsia="Times New Roman"/>
          <w:color w:val="222222"/>
          <w:szCs w:val="24"/>
          <w:lang w:eastAsia="ru-RU"/>
        </w:rPr>
        <w:t xml:space="preserve"> лет. </w:t>
      </w:r>
      <w:r w:rsidR="00A6527F">
        <w:rPr>
          <w:rFonts w:eastAsia="Times New Roman"/>
          <w:color w:val="222222"/>
          <w:szCs w:val="24"/>
          <w:lang w:eastAsia="ru-RU"/>
        </w:rPr>
        <w:t>Альме</w:t>
      </w:r>
      <w:r w:rsidR="0035488D">
        <w:rPr>
          <w:rFonts w:eastAsia="Times New Roman"/>
          <w:color w:val="222222"/>
          <w:szCs w:val="24"/>
          <w:lang w:eastAsia="ru-RU"/>
        </w:rPr>
        <w:t>тьевского муниципального района, почетная грамота администрации г. Альметьевск</w:t>
      </w:r>
      <w:r w:rsidR="004C266F">
        <w:rPr>
          <w:rFonts w:eastAsia="Times New Roman"/>
          <w:color w:val="222222"/>
          <w:szCs w:val="24"/>
          <w:lang w:eastAsia="ru-RU"/>
        </w:rPr>
        <w:t xml:space="preserve"> 2018 года</w:t>
      </w:r>
      <w:r w:rsidR="0035488D">
        <w:rPr>
          <w:rFonts w:eastAsia="Times New Roman"/>
          <w:color w:val="222222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66" w:lineRule="atLeast"/>
        <w:ind w:right="67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Грамотное распределение функциональных обязанностей обеспечивает управление каждого структурного подразделения, персональную ответственность руководителей подразделения за </w:t>
      </w:r>
      <w:r w:rsidRPr="00276827">
        <w:rPr>
          <w:rFonts w:eastAsia="Times New Roman"/>
          <w:color w:val="222222"/>
          <w:szCs w:val="24"/>
          <w:lang w:eastAsia="ru-RU"/>
        </w:rPr>
        <w:t>результативность труда.</w:t>
      </w:r>
    </w:p>
    <w:p w:rsidR="0087240C" w:rsidRPr="00276827" w:rsidRDefault="0087240C" w:rsidP="0087240C">
      <w:pPr>
        <w:shd w:val="clear" w:color="auto" w:fill="FFFFFF"/>
        <w:spacing w:before="288" w:after="100" w:afterAutospacing="1" w:line="271" w:lineRule="atLeast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000000"/>
          <w:spacing w:val="-10"/>
          <w:szCs w:val="24"/>
          <w:lang w:eastAsia="ru-RU"/>
        </w:rPr>
        <w:t>   </w:t>
      </w:r>
      <w:r w:rsidRPr="00276827">
        <w:rPr>
          <w:rFonts w:eastAsia="Times New Roman"/>
          <w:color w:val="222222"/>
          <w:szCs w:val="24"/>
          <w:lang w:eastAsia="ru-RU"/>
        </w:rPr>
        <w:t>Важной задачей в организации управления школы является определение ее политики деятельнос</w:t>
      </w:r>
      <w:r w:rsidR="00CD770A">
        <w:rPr>
          <w:rFonts w:eastAsia="Times New Roman"/>
          <w:color w:val="222222"/>
          <w:szCs w:val="24"/>
          <w:lang w:eastAsia="ru-RU"/>
        </w:rPr>
        <w:t>ти.  Образовательная политика МБО</w:t>
      </w:r>
      <w:r w:rsidR="00D4668A">
        <w:rPr>
          <w:rFonts w:eastAsia="Times New Roman"/>
          <w:color w:val="222222"/>
          <w:szCs w:val="24"/>
          <w:lang w:eastAsia="ru-RU"/>
        </w:rPr>
        <w:t>У «Калейкинская</w:t>
      </w:r>
      <w:r w:rsidRPr="00276827">
        <w:rPr>
          <w:rFonts w:eastAsia="Times New Roman"/>
          <w:color w:val="222222"/>
          <w:szCs w:val="24"/>
          <w:lang w:eastAsia="ru-RU"/>
        </w:rPr>
        <w:t xml:space="preserve"> СОШ</w:t>
      </w:r>
      <w:r w:rsidR="00D4668A">
        <w:rPr>
          <w:rFonts w:eastAsia="Times New Roman"/>
          <w:color w:val="222222"/>
          <w:szCs w:val="24"/>
          <w:lang w:eastAsia="ru-RU"/>
        </w:rPr>
        <w:t>»</w:t>
      </w:r>
      <w:r w:rsidRPr="00276827">
        <w:rPr>
          <w:rFonts w:eastAsia="Times New Roman"/>
          <w:color w:val="222222"/>
          <w:szCs w:val="24"/>
          <w:lang w:eastAsia="ru-RU"/>
        </w:rPr>
        <w:t xml:space="preserve"> направлена с одной 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стороны на обеспечение доступности и обязательности образования. Общее управление школой </w:t>
      </w:r>
      <w:r w:rsidRPr="00276827">
        <w:rPr>
          <w:rFonts w:eastAsia="Times New Roman"/>
          <w:color w:val="000000"/>
          <w:spacing w:val="-4"/>
          <w:szCs w:val="24"/>
          <w:lang w:eastAsia="ru-RU"/>
        </w:rPr>
        <w:t>состоит в структуризации деятельности, планировании, контроле, учете и анализе результатов </w:t>
      </w:r>
      <w:r w:rsidRPr="00276827">
        <w:rPr>
          <w:rFonts w:eastAsia="Times New Roman"/>
          <w:color w:val="222222"/>
          <w:szCs w:val="24"/>
          <w:lang w:eastAsia="ru-RU"/>
        </w:rPr>
        <w:t>деятельности.</w:t>
      </w:r>
    </w:p>
    <w:p w:rsidR="0087240C" w:rsidRPr="00276827" w:rsidRDefault="0087240C" w:rsidP="0087240C">
      <w:pPr>
        <w:shd w:val="clear" w:color="auto" w:fill="FFFFFF"/>
        <w:spacing w:before="12" w:after="0" w:line="276" w:lineRule="atLeast"/>
        <w:ind w:right="7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1"/>
          <w:szCs w:val="24"/>
          <w:lang w:eastAsia="ru-RU"/>
        </w:rPr>
        <w:t>Управленческая деятельность администрации школы направлена на достижения </w:t>
      </w:r>
      <w:r w:rsidRPr="00276827">
        <w:rPr>
          <w:rFonts w:eastAsia="Times New Roman"/>
          <w:color w:val="000000"/>
          <w:spacing w:val="-4"/>
          <w:szCs w:val="24"/>
          <w:lang w:eastAsia="ru-RU"/>
        </w:rPr>
        <w:t>эффективности и качества образовательного процесса, на реализацию целей образования. 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Управление школой строится на принципах единогласия и самоуправления. Форма управления </w:t>
      </w:r>
      <w:r w:rsidRPr="00276827">
        <w:rPr>
          <w:rFonts w:eastAsia="Times New Roman"/>
          <w:color w:val="000000"/>
          <w:spacing w:val="-9"/>
          <w:szCs w:val="24"/>
          <w:lang w:eastAsia="ru-RU"/>
        </w:rPr>
        <w:t>вертикальная.</w:t>
      </w:r>
    </w:p>
    <w:p w:rsidR="0087240C" w:rsidRPr="00276827" w:rsidRDefault="0087240C" w:rsidP="0087240C">
      <w:pPr>
        <w:shd w:val="clear" w:color="auto" w:fill="FFFFFF"/>
        <w:spacing w:before="12" w:after="0" w:line="276" w:lineRule="atLeast"/>
        <w:ind w:left="158" w:right="79" w:firstLine="41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</w:t>
      </w:r>
    </w:p>
    <w:p w:rsidR="0087240C" w:rsidRPr="00276827" w:rsidRDefault="0087240C" w:rsidP="00F87F60">
      <w:pPr>
        <w:shd w:val="clear" w:color="auto" w:fill="FFFFFF"/>
        <w:spacing w:before="10" w:after="100" w:afterAutospacing="1" w:line="276" w:lineRule="atLeast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000000"/>
          <w:spacing w:val="-10"/>
          <w:szCs w:val="24"/>
          <w:lang w:eastAsia="ru-RU"/>
        </w:rPr>
        <w:t>   </w:t>
      </w:r>
      <w:r w:rsidRPr="00276827">
        <w:rPr>
          <w:rFonts w:eastAsia="Times New Roman"/>
          <w:color w:val="222222"/>
          <w:szCs w:val="24"/>
          <w:lang w:eastAsia="ru-RU"/>
        </w:rPr>
        <w:t>Структурно-функциональная модель школы создана с учетом типа школы, ее специфики и задач, стоящих перед образовательным учреждением с целью эффективного и результативного выполнения   государственного   и   социального   заказа.   Сложившаяся   модель   структурных подразделений  соответствует функциональным  задачам  общеобразовательной  школы.  Все </w:t>
      </w:r>
      <w:r w:rsidRPr="00276827">
        <w:rPr>
          <w:rFonts w:eastAsia="Times New Roman"/>
          <w:color w:val="000000"/>
          <w:spacing w:val="-5"/>
          <w:szCs w:val="24"/>
          <w:lang w:eastAsia="ru-RU"/>
        </w:rPr>
        <w:t>структурные  подразделения   выполняют  основные  задачи,   определенные  образовательной </w:t>
      </w:r>
      <w:r w:rsidR="00F87F60">
        <w:rPr>
          <w:rFonts w:eastAsia="Times New Roman"/>
          <w:color w:val="222222"/>
          <w:szCs w:val="24"/>
          <w:lang w:eastAsia="ru-RU"/>
        </w:rPr>
        <w:t>программой школы.</w:t>
      </w:r>
    </w:p>
    <w:p w:rsidR="0087240C" w:rsidRPr="00F87F60" w:rsidRDefault="0087240C" w:rsidP="0087240C">
      <w:pPr>
        <w:shd w:val="clear" w:color="auto" w:fill="FFFFFF"/>
        <w:spacing w:before="100" w:beforeAutospacing="1" w:after="100" w:afterAutospacing="1" w:line="276" w:lineRule="atLeast"/>
        <w:ind w:left="154"/>
        <w:rPr>
          <w:rFonts w:eastAsia="Times New Roman"/>
          <w:color w:val="222222"/>
          <w:szCs w:val="24"/>
          <w:u w:val="single"/>
          <w:lang w:eastAsia="ru-RU"/>
        </w:rPr>
      </w:pPr>
      <w:r w:rsidRPr="00F87F60">
        <w:rPr>
          <w:rFonts w:eastAsia="Times New Roman"/>
          <w:color w:val="000000"/>
          <w:spacing w:val="-8"/>
          <w:szCs w:val="24"/>
          <w:u w:val="single"/>
          <w:lang w:eastAsia="ru-RU"/>
        </w:rPr>
        <w:t>Структурное подразделение: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46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7"/>
          <w:szCs w:val="24"/>
          <w:lang w:eastAsia="ru-RU"/>
        </w:rPr>
        <w:t>Учебно-методические подразделения: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lang w:eastAsia="ru-RU"/>
        </w:rPr>
        <w:t xml:space="preserve">- учебно – воспитательная работа – </w:t>
      </w:r>
      <w:proofErr w:type="spellStart"/>
      <w:r w:rsidR="004C266F" w:rsidRPr="00276827">
        <w:rPr>
          <w:color w:val="000000"/>
          <w:spacing w:val="-6"/>
          <w:lang w:eastAsia="ru-RU"/>
        </w:rPr>
        <w:t>Ахметшина</w:t>
      </w:r>
      <w:proofErr w:type="spellEnd"/>
      <w:r w:rsidR="004C266F" w:rsidRPr="00276827">
        <w:rPr>
          <w:color w:val="000000"/>
          <w:spacing w:val="-6"/>
          <w:lang w:eastAsia="ru-RU"/>
        </w:rPr>
        <w:t xml:space="preserve"> С.Е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6"/>
          <w:lang w:eastAsia="ru-RU"/>
        </w:rPr>
        <w:t>- национальное воспитание -  </w:t>
      </w:r>
      <w:proofErr w:type="spellStart"/>
      <w:r w:rsidRPr="00276827">
        <w:rPr>
          <w:color w:val="000000"/>
          <w:spacing w:val="-6"/>
          <w:lang w:eastAsia="ru-RU"/>
        </w:rPr>
        <w:t>Ахметшина</w:t>
      </w:r>
      <w:proofErr w:type="spellEnd"/>
      <w:r w:rsidRPr="00276827">
        <w:rPr>
          <w:color w:val="000000"/>
          <w:spacing w:val="-6"/>
          <w:lang w:eastAsia="ru-RU"/>
        </w:rPr>
        <w:t xml:space="preserve"> С.Е.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7"/>
          <w:lang w:eastAsia="ru-RU"/>
        </w:rPr>
        <w:t>- воспитательная работа – </w:t>
      </w:r>
      <w:r w:rsidR="004C266F">
        <w:rPr>
          <w:color w:val="000000"/>
          <w:spacing w:val="-6"/>
          <w:lang w:eastAsia="ru-RU"/>
        </w:rPr>
        <w:t>Трофимов П.С.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6"/>
          <w:lang w:eastAsia="ru-RU"/>
        </w:rPr>
        <w:t>- социальная защита и охрана детства -  </w:t>
      </w:r>
      <w:r w:rsidR="00D4668A">
        <w:rPr>
          <w:color w:val="000000"/>
          <w:spacing w:val="-6"/>
          <w:lang w:eastAsia="ru-RU"/>
        </w:rPr>
        <w:t>Квасова Н.П.</w:t>
      </w:r>
    </w:p>
    <w:p w:rsidR="0087240C" w:rsidRPr="00276827" w:rsidRDefault="0087240C" w:rsidP="00A6527F">
      <w:pPr>
        <w:rPr>
          <w:lang w:eastAsia="ru-RU"/>
        </w:rPr>
      </w:pPr>
      <w:r w:rsidRPr="00276827">
        <w:rPr>
          <w:color w:val="000000"/>
          <w:spacing w:val="-6"/>
          <w:lang w:eastAsia="ru-RU"/>
        </w:rPr>
        <w:t xml:space="preserve">- библиотека – </w:t>
      </w:r>
      <w:r w:rsidR="00A457BC">
        <w:rPr>
          <w:color w:val="000000"/>
          <w:spacing w:val="-6"/>
          <w:lang w:eastAsia="ru-RU"/>
        </w:rPr>
        <w:t xml:space="preserve">Кузнецова </w:t>
      </w:r>
      <w:proofErr w:type="gramStart"/>
      <w:r w:rsidR="00A457BC">
        <w:rPr>
          <w:color w:val="000000"/>
          <w:spacing w:val="-6"/>
          <w:lang w:eastAsia="ru-RU"/>
        </w:rPr>
        <w:t>Г.А.</w:t>
      </w:r>
      <w:r w:rsidR="0035488D">
        <w:rPr>
          <w:color w:val="000000"/>
          <w:spacing w:val="-6"/>
          <w:lang w:eastAsia="ru-RU"/>
        </w:rPr>
        <w:t>.</w:t>
      </w:r>
      <w:proofErr w:type="gramEnd"/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46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- административно-хозяйственное -  Спиридонова Л.В.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46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lastRenderedPageBreak/>
        <w:t>- обеспечение безопасности -  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Трофимов П.С.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lang w:eastAsia="ru-RU"/>
        </w:rPr>
        <w:t>- информационное -  Мифтахова Г.В.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lang w:eastAsia="ru-RU"/>
        </w:rPr>
        <w:t>- спорт, здоровье -  </w:t>
      </w:r>
      <w:r w:rsidR="00231101">
        <w:rPr>
          <w:lang w:eastAsia="ru-RU"/>
        </w:rPr>
        <w:t>Трофимов П.С.</w:t>
      </w:r>
      <w:r w:rsidRPr="00276827">
        <w:rPr>
          <w:lang w:eastAsia="ru-RU"/>
        </w:rPr>
        <w:t>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spacing w:val="-10"/>
          <w:lang w:eastAsia="ru-RU"/>
        </w:rPr>
        <w:t>- ГПД –  </w:t>
      </w:r>
      <w:proofErr w:type="spellStart"/>
      <w:r w:rsidRPr="00276827">
        <w:rPr>
          <w:spacing w:val="-10"/>
          <w:lang w:eastAsia="ru-RU"/>
        </w:rPr>
        <w:t>Маслахова</w:t>
      </w:r>
      <w:proofErr w:type="spellEnd"/>
      <w:r w:rsidRPr="00276827">
        <w:rPr>
          <w:spacing w:val="-10"/>
          <w:lang w:eastAsia="ru-RU"/>
        </w:rPr>
        <w:t xml:space="preserve"> Н.А.</w:t>
      </w:r>
      <w:r w:rsidR="00A6527F">
        <w:rPr>
          <w:spacing w:val="-10"/>
          <w:lang w:eastAsia="ru-RU"/>
        </w:rPr>
        <w:t>, Трофимова М.А.</w:t>
      </w:r>
    </w:p>
    <w:p w:rsidR="0087240C" w:rsidRPr="00276827" w:rsidRDefault="0087240C" w:rsidP="00A6527F">
      <w:pPr>
        <w:rPr>
          <w:color w:val="222222"/>
          <w:lang w:eastAsia="ru-RU"/>
        </w:rPr>
      </w:pPr>
      <w:r w:rsidRPr="00276827">
        <w:rPr>
          <w:spacing w:val="-8"/>
          <w:lang w:eastAsia="ru-RU"/>
        </w:rPr>
        <w:t xml:space="preserve">- родительский комитет – </w:t>
      </w:r>
      <w:r w:rsidR="00A457BC">
        <w:rPr>
          <w:spacing w:val="-8"/>
          <w:lang w:eastAsia="ru-RU"/>
        </w:rPr>
        <w:t>Лаптева С.Н.</w:t>
      </w:r>
    </w:p>
    <w:p w:rsidR="00F87F60" w:rsidRDefault="0087240C" w:rsidP="00F87F60">
      <w:pPr>
        <w:shd w:val="clear" w:color="auto" w:fill="FFFFFF"/>
        <w:spacing w:before="281" w:after="0" w:line="276" w:lineRule="atLeast"/>
        <w:ind w:left="134"/>
        <w:jc w:val="both"/>
        <w:rPr>
          <w:rFonts w:eastAsia="Times New Roman"/>
          <w:b/>
          <w:bCs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222222"/>
          <w:szCs w:val="24"/>
          <w:lang w:eastAsia="ru-RU"/>
        </w:rPr>
        <w:t>Континг</w:t>
      </w:r>
      <w:r w:rsidR="00F87F60">
        <w:rPr>
          <w:rFonts w:eastAsia="Times New Roman"/>
          <w:b/>
          <w:bCs/>
          <w:color w:val="222222"/>
          <w:szCs w:val="24"/>
          <w:lang w:eastAsia="ru-RU"/>
        </w:rPr>
        <w:t>ент образовательного учреждения</w:t>
      </w:r>
    </w:p>
    <w:p w:rsidR="00F87F60" w:rsidRPr="00F87F60" w:rsidRDefault="00F87F60" w:rsidP="00F87F60">
      <w:pPr>
        <w:shd w:val="clear" w:color="auto" w:fill="FFFFFF"/>
        <w:spacing w:before="281" w:after="0" w:line="276" w:lineRule="atLeast"/>
        <w:ind w:left="134"/>
        <w:jc w:val="both"/>
        <w:rPr>
          <w:rFonts w:eastAsia="Times New Roman"/>
          <w:b/>
          <w:bCs/>
          <w:color w:val="222222"/>
          <w:szCs w:val="24"/>
          <w:lang w:eastAsia="ru-RU"/>
        </w:rPr>
      </w:pPr>
    </w:p>
    <w:p w:rsidR="0087240C" w:rsidRPr="00276827" w:rsidRDefault="00A84ECC" w:rsidP="0087240C">
      <w:pPr>
        <w:shd w:val="clear" w:color="auto" w:fill="FFFFFF"/>
        <w:spacing w:after="0" w:line="276" w:lineRule="atLeast"/>
        <w:ind w:left="125" w:right="3226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t>Общая численность учащихся-1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6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3</w:t>
      </w:r>
      <w:r w:rsidR="0087240C" w:rsidRPr="00276827">
        <w:rPr>
          <w:rFonts w:eastAsia="Times New Roman"/>
          <w:color w:val="000000"/>
          <w:spacing w:val="-6"/>
          <w:szCs w:val="24"/>
          <w:lang w:eastAsia="ru-RU"/>
        </w:rPr>
        <w:br/>
        <w:t>Лицензионный норматив - 484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34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Количество обучающихся на каждой образовательной ступени: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3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val="en-US" w:eastAsia="ru-RU"/>
        </w:rPr>
        <w:t>I</w:t>
      </w:r>
      <w:r w:rsidRPr="00276827">
        <w:rPr>
          <w:rFonts w:eastAsia="Times New Roman"/>
          <w:color w:val="222222"/>
          <w:szCs w:val="24"/>
          <w:lang w:eastAsia="ru-RU"/>
        </w:rPr>
        <w:t xml:space="preserve"> ступень - начальное общее образование, 4 года – </w:t>
      </w:r>
      <w:r w:rsidR="00A457BC">
        <w:rPr>
          <w:rFonts w:eastAsia="Times New Roman"/>
          <w:color w:val="222222"/>
          <w:szCs w:val="24"/>
          <w:lang w:eastAsia="ru-RU"/>
        </w:rPr>
        <w:t>73</w:t>
      </w:r>
      <w:r w:rsidRPr="00276827">
        <w:rPr>
          <w:rFonts w:eastAsia="Times New Roman"/>
          <w:color w:val="222222"/>
          <w:szCs w:val="24"/>
          <w:lang w:eastAsia="ru-RU"/>
        </w:rPr>
        <w:t xml:space="preserve"> учащихся</w:t>
      </w:r>
    </w:p>
    <w:p w:rsidR="0087240C" w:rsidRPr="00276827" w:rsidRDefault="0087240C" w:rsidP="0087240C">
      <w:pPr>
        <w:shd w:val="clear" w:color="auto" w:fill="FFFFFF"/>
        <w:spacing w:before="5" w:after="0" w:line="276" w:lineRule="atLeast"/>
        <w:ind w:left="13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13"/>
          <w:szCs w:val="24"/>
          <w:lang w:val="en-US" w:eastAsia="ru-RU"/>
        </w:rPr>
        <w:t>II</w:t>
      </w:r>
      <w:proofErr w:type="gramStart"/>
      <w:r w:rsidRPr="00276827">
        <w:rPr>
          <w:rFonts w:eastAsia="Times New Roman"/>
          <w:color w:val="222222"/>
          <w:szCs w:val="24"/>
          <w:lang w:eastAsia="ru-RU"/>
        </w:rPr>
        <w:t>  ступень</w:t>
      </w:r>
      <w:proofErr w:type="gramEnd"/>
      <w:r w:rsidRPr="00276827">
        <w:rPr>
          <w:rFonts w:eastAsia="Times New Roman"/>
          <w:color w:val="222222"/>
          <w:szCs w:val="24"/>
          <w:lang w:eastAsia="ru-RU"/>
        </w:rPr>
        <w:t xml:space="preserve"> - основно</w:t>
      </w:r>
      <w:r w:rsidR="00A84ECC">
        <w:rPr>
          <w:rFonts w:eastAsia="Times New Roman"/>
          <w:color w:val="222222"/>
          <w:szCs w:val="24"/>
          <w:lang w:eastAsia="ru-RU"/>
        </w:rPr>
        <w:t>е общее образование, 5 лет -  </w:t>
      </w:r>
      <w:r w:rsidR="00A457BC">
        <w:rPr>
          <w:rFonts w:eastAsia="Times New Roman"/>
          <w:color w:val="222222"/>
          <w:szCs w:val="24"/>
          <w:lang w:eastAsia="ru-RU"/>
        </w:rPr>
        <w:t>78</w:t>
      </w:r>
      <w:r w:rsidRPr="00276827">
        <w:rPr>
          <w:rFonts w:eastAsia="Times New Roman"/>
          <w:color w:val="222222"/>
          <w:szCs w:val="24"/>
          <w:lang w:eastAsia="ru-RU"/>
        </w:rPr>
        <w:t xml:space="preserve"> учащихся</w:t>
      </w:r>
    </w:p>
    <w:p w:rsidR="0087240C" w:rsidRPr="00276827" w:rsidRDefault="0087240C" w:rsidP="0087240C">
      <w:pPr>
        <w:shd w:val="clear" w:color="auto" w:fill="FFFFFF"/>
        <w:spacing w:before="2" w:after="0" w:line="276" w:lineRule="atLeast"/>
        <w:ind w:left="13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11"/>
          <w:szCs w:val="24"/>
          <w:lang w:val="en-US" w:eastAsia="ru-RU"/>
        </w:rPr>
        <w:t>III</w:t>
      </w:r>
      <w:proofErr w:type="gramStart"/>
      <w:r w:rsidRPr="00276827">
        <w:rPr>
          <w:rFonts w:eastAsia="Times New Roman"/>
          <w:color w:val="222222"/>
          <w:szCs w:val="24"/>
          <w:lang w:eastAsia="ru-RU"/>
        </w:rPr>
        <w:t>  ступень</w:t>
      </w:r>
      <w:proofErr w:type="gramEnd"/>
      <w:r w:rsidRPr="00276827">
        <w:rPr>
          <w:rFonts w:eastAsia="Times New Roman"/>
          <w:color w:val="222222"/>
          <w:szCs w:val="24"/>
          <w:lang w:eastAsia="ru-RU"/>
        </w:rPr>
        <w:t xml:space="preserve"> - среднее (полное) общее образование -  </w:t>
      </w:r>
      <w:r w:rsidR="0035488D">
        <w:rPr>
          <w:rFonts w:eastAsia="Times New Roman"/>
          <w:color w:val="222222"/>
          <w:szCs w:val="24"/>
          <w:lang w:eastAsia="ru-RU"/>
        </w:rPr>
        <w:t>1</w:t>
      </w:r>
      <w:r w:rsidR="00A457BC">
        <w:rPr>
          <w:rFonts w:eastAsia="Times New Roman"/>
          <w:color w:val="222222"/>
          <w:szCs w:val="24"/>
          <w:lang w:eastAsia="ru-RU"/>
        </w:rPr>
        <w:t>2</w:t>
      </w:r>
      <w:r w:rsidRPr="00276827">
        <w:rPr>
          <w:rFonts w:eastAsia="Times New Roman"/>
          <w:color w:val="222222"/>
          <w:szCs w:val="24"/>
          <w:lang w:eastAsia="ru-RU"/>
        </w:rPr>
        <w:t>учащихся</w:t>
      </w:r>
    </w:p>
    <w:p w:rsidR="0087240C" w:rsidRPr="00276827" w:rsidRDefault="0087240C" w:rsidP="0087240C">
      <w:pPr>
        <w:shd w:val="clear" w:color="auto" w:fill="FFFFFF"/>
        <w:spacing w:before="5" w:after="0" w:line="276" w:lineRule="atLeast"/>
        <w:ind w:left="130" w:right="115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2"/>
          <w:szCs w:val="24"/>
          <w:lang w:eastAsia="ru-RU"/>
        </w:rPr>
        <w:t>Режим работы школы - 6-ти дневная учебная неделя во 2-10 классах, 5-ти дневная учебная </w:t>
      </w:r>
      <w:r w:rsidRPr="00276827">
        <w:rPr>
          <w:rFonts w:eastAsia="Times New Roman"/>
          <w:color w:val="222222"/>
          <w:szCs w:val="24"/>
          <w:lang w:eastAsia="ru-RU"/>
        </w:rPr>
        <w:t>неделя в 1 классе.</w:t>
      </w:r>
    </w:p>
    <w:p w:rsidR="0087240C" w:rsidRPr="00276827" w:rsidRDefault="0087240C" w:rsidP="00F87F60">
      <w:pPr>
        <w:shd w:val="clear" w:color="auto" w:fill="FFFFFF"/>
        <w:spacing w:before="5" w:after="0" w:line="276" w:lineRule="atLeast"/>
        <w:ind w:left="118" w:right="115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3"/>
          <w:szCs w:val="24"/>
          <w:lang w:eastAsia="ru-RU"/>
        </w:rPr>
        <w:t>Сменность занятий - 1 смена, 1 класс - 33 учебные недели, 2-4 классы не менее 34 учебных </w:t>
      </w:r>
      <w:r w:rsidRPr="00276827">
        <w:rPr>
          <w:rFonts w:eastAsia="Times New Roman"/>
          <w:color w:val="222222"/>
          <w:szCs w:val="24"/>
          <w:lang w:eastAsia="ru-RU"/>
        </w:rPr>
        <w:t>недель, 5-11 классы - не менее 35 учебных недель. Продолжительность урока для первого класса - 35 минут, для 2-4 классов 45 мину</w:t>
      </w:r>
      <w:r w:rsidR="00F87F60">
        <w:rPr>
          <w:rFonts w:eastAsia="Times New Roman"/>
          <w:color w:val="222222"/>
          <w:szCs w:val="24"/>
          <w:lang w:eastAsia="ru-RU"/>
        </w:rPr>
        <w:t>т, для 5-11 классов - 45 минут.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25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000000"/>
          <w:spacing w:val="-8"/>
          <w:szCs w:val="24"/>
          <w:lang w:eastAsia="ru-RU"/>
        </w:rPr>
        <w:t>Структура классов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В начальном звене всего 4 класс-комплекта, из них</w:t>
      </w:r>
    </w:p>
    <w:p w:rsidR="0087240C" w:rsidRPr="00276827" w:rsidRDefault="00CD770A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 xml:space="preserve">-й класс один, где занимаются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17</w:t>
      </w:r>
      <w:r w:rsidR="0087240C"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 ученика,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2 класс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5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3–й класс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8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4-й клас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с – один, количество учащихся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23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Таким образом, всего в начальном звене обучаю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тся –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73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 xml:space="preserve"> учеников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Основное общее образование охватывает учащиеся 5-9 классов. В этом звене всего 5 классов и 5 класс-комплектов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5-й клас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4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6-й клас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5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7-й клас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с – один, количество учащихся 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4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8-й клас</w:t>
      </w:r>
      <w:r w:rsidR="0035488D">
        <w:rPr>
          <w:rFonts w:eastAsia="Times New Roman"/>
          <w:color w:val="000000"/>
          <w:spacing w:val="-6"/>
          <w:szCs w:val="24"/>
          <w:lang w:eastAsia="ru-RU"/>
        </w:rPr>
        <w:t>с – один, количество учащихся 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7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,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9-й клас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 xml:space="preserve">с – один, количество учащихся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18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Итого в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среднем звене обучаются всего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78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 xml:space="preserve">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ученик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ов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Среднее (полное) общее образование представлено всего одним классом и одним класс-комплектом.</w:t>
      </w:r>
    </w:p>
    <w:p w:rsidR="00231101" w:rsidRDefault="00676AEE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000000"/>
          <w:spacing w:val="-6"/>
          <w:szCs w:val="24"/>
          <w:lang w:eastAsia="ru-RU"/>
        </w:rPr>
      </w:pPr>
      <w:r>
        <w:rPr>
          <w:rFonts w:eastAsia="Times New Roman"/>
          <w:color w:val="000000"/>
          <w:spacing w:val="-6"/>
          <w:szCs w:val="24"/>
          <w:lang w:eastAsia="ru-RU"/>
        </w:rPr>
        <w:lastRenderedPageBreak/>
        <w:t xml:space="preserve">10-й класс –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 xml:space="preserve">4 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ученика</w:t>
      </w:r>
      <w:r w:rsidR="0087240C"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, </w:t>
      </w:r>
    </w:p>
    <w:p w:rsidR="0087240C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000000"/>
          <w:spacing w:val="-6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11-</w:t>
      </w:r>
      <w:r w:rsidR="00676AEE">
        <w:rPr>
          <w:rFonts w:eastAsia="Times New Roman"/>
          <w:color w:val="000000"/>
          <w:spacing w:val="-6"/>
          <w:szCs w:val="24"/>
          <w:lang w:eastAsia="ru-RU"/>
        </w:rPr>
        <w:t xml:space="preserve">й класс – 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8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CD770A" w:rsidRPr="00276827" w:rsidRDefault="00CD770A" w:rsidP="0087240C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Итого в </w:t>
      </w:r>
      <w:r>
        <w:rPr>
          <w:rFonts w:eastAsia="Times New Roman"/>
          <w:color w:val="000000"/>
          <w:spacing w:val="-6"/>
          <w:szCs w:val="24"/>
          <w:lang w:eastAsia="ru-RU"/>
        </w:rPr>
        <w:t xml:space="preserve">старшем звене обучаются </w:t>
      </w:r>
      <w:r w:rsidR="00676AEE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2</w:t>
      </w:r>
      <w:r>
        <w:rPr>
          <w:rFonts w:eastAsia="Times New Roman"/>
          <w:color w:val="000000"/>
          <w:spacing w:val="-6"/>
          <w:szCs w:val="24"/>
          <w:lang w:eastAsia="ru-RU"/>
        </w:rPr>
        <w:t xml:space="preserve"> ученик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>ов</w:t>
      </w:r>
      <w:r>
        <w:rPr>
          <w:rFonts w:eastAsia="Times New Roman"/>
          <w:color w:val="000000"/>
          <w:spacing w:val="-6"/>
          <w:szCs w:val="24"/>
          <w:lang w:eastAsia="ru-RU"/>
        </w:rPr>
        <w:t>.</w:t>
      </w:r>
    </w:p>
    <w:p w:rsidR="0087240C" w:rsidRDefault="0087240C" w:rsidP="00F87F60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000000"/>
          <w:spacing w:val="-6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>Итого по школе н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а сегодняшний день занимается 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6</w:t>
      </w:r>
      <w:r w:rsidR="00A6527F">
        <w:rPr>
          <w:rFonts w:eastAsia="Times New Roman"/>
          <w:color w:val="000000"/>
          <w:spacing w:val="-6"/>
          <w:szCs w:val="24"/>
          <w:lang w:eastAsia="ru-RU"/>
        </w:rPr>
        <w:t>3</w:t>
      </w:r>
      <w:r w:rsidRPr="00276827">
        <w:rPr>
          <w:rFonts w:eastAsia="Times New Roman"/>
          <w:color w:val="000000"/>
          <w:spacing w:val="-6"/>
          <w:szCs w:val="24"/>
          <w:lang w:eastAsia="ru-RU"/>
        </w:rPr>
        <w:t>учеников.</w:t>
      </w:r>
    </w:p>
    <w:p w:rsidR="0009744D" w:rsidRPr="00276827" w:rsidRDefault="0009744D" w:rsidP="00F87F60">
      <w:pPr>
        <w:shd w:val="clear" w:color="auto" w:fill="FFFFFF"/>
        <w:spacing w:before="100" w:beforeAutospacing="1" w:after="100" w:afterAutospacing="1" w:line="274" w:lineRule="atLeast"/>
        <w:ind w:left="149"/>
        <w:jc w:val="both"/>
        <w:rPr>
          <w:rFonts w:eastAsia="Times New Roman"/>
          <w:color w:val="222222"/>
          <w:szCs w:val="24"/>
          <w:lang w:eastAsia="ru-RU"/>
        </w:rPr>
      </w:pPr>
    </w:p>
    <w:p w:rsidR="0087240C" w:rsidRPr="00F87F60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rPr>
          <w:rFonts w:eastAsia="Times New Roman"/>
          <w:b/>
          <w:color w:val="222222"/>
          <w:szCs w:val="24"/>
          <w:lang w:eastAsia="ru-RU"/>
        </w:rPr>
      </w:pPr>
      <w:r w:rsidRPr="00F87F60">
        <w:rPr>
          <w:rFonts w:eastAsia="Times New Roman"/>
          <w:b/>
          <w:color w:val="000000"/>
          <w:spacing w:val="-6"/>
          <w:szCs w:val="24"/>
          <w:lang w:eastAsia="ru-RU"/>
        </w:rPr>
        <w:t>Сохранность контингента обучающихся. Реализация различных форм обучения.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51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5"/>
          <w:szCs w:val="24"/>
          <w:lang w:eastAsia="ru-RU"/>
        </w:rPr>
        <w:t>Сохранность   контингента    обучающихся    -    100%.    Движение    обучающихся    в    другие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7"/>
          <w:szCs w:val="24"/>
          <w:lang w:eastAsia="ru-RU"/>
        </w:rPr>
        <w:t>образовательные учреждения не наблюдается.</w:t>
      </w:r>
    </w:p>
    <w:p w:rsidR="0087240C" w:rsidRPr="00276827" w:rsidRDefault="0087240C" w:rsidP="00BF67A9">
      <w:pPr>
        <w:shd w:val="clear" w:color="auto" w:fill="FFFFFF"/>
        <w:spacing w:before="2" w:after="0" w:line="274" w:lineRule="atLeast"/>
        <w:ind w:left="144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6"/>
          <w:szCs w:val="24"/>
          <w:lang w:eastAsia="ru-RU"/>
        </w:rPr>
        <w:t xml:space="preserve">В школе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>1</w:t>
      </w:r>
      <w:r w:rsidR="00BF67A9">
        <w:rPr>
          <w:rFonts w:eastAsia="Times New Roman"/>
          <w:color w:val="000000"/>
          <w:spacing w:val="-6"/>
          <w:szCs w:val="24"/>
          <w:lang w:eastAsia="ru-RU"/>
        </w:rPr>
        <w:t>-й</w:t>
      </w:r>
      <w:r w:rsidR="00676AEE">
        <w:rPr>
          <w:rFonts w:eastAsia="Times New Roman"/>
          <w:color w:val="000000"/>
          <w:spacing w:val="-6"/>
          <w:szCs w:val="24"/>
          <w:lang w:eastAsia="ru-RU"/>
        </w:rPr>
        <w:t>-5</w:t>
      </w:r>
      <w:r w:rsidR="00231101">
        <w:rPr>
          <w:rFonts w:eastAsia="Times New Roman"/>
          <w:color w:val="000000"/>
          <w:spacing w:val="-6"/>
          <w:szCs w:val="24"/>
          <w:lang w:eastAsia="ru-RU"/>
        </w:rPr>
        <w:t xml:space="preserve"> –й 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класс занимается по программе </w:t>
      </w:r>
      <w:proofErr w:type="gramStart"/>
      <w:r w:rsidR="00CD770A">
        <w:rPr>
          <w:rFonts w:eastAsia="Times New Roman"/>
          <w:color w:val="000000"/>
          <w:spacing w:val="-6"/>
          <w:szCs w:val="24"/>
          <w:lang w:eastAsia="ru-RU"/>
        </w:rPr>
        <w:t>ФГОС,  5</w:t>
      </w:r>
      <w:proofErr w:type="gramEnd"/>
      <w:r w:rsidR="00CD770A">
        <w:rPr>
          <w:rFonts w:eastAsia="Times New Roman"/>
          <w:color w:val="000000"/>
          <w:spacing w:val="-6"/>
          <w:szCs w:val="24"/>
          <w:lang w:eastAsia="ru-RU"/>
        </w:rPr>
        <w:t>-</w:t>
      </w:r>
      <w:r w:rsidR="00A457BC">
        <w:rPr>
          <w:rFonts w:eastAsia="Times New Roman"/>
          <w:color w:val="000000"/>
          <w:spacing w:val="-6"/>
          <w:szCs w:val="24"/>
          <w:lang w:eastAsia="ru-RU"/>
        </w:rPr>
        <w:t>7</w:t>
      </w:r>
      <w:r w:rsidR="00BF67A9">
        <w:rPr>
          <w:rFonts w:eastAsia="Times New Roman"/>
          <w:color w:val="000000"/>
          <w:spacing w:val="-6"/>
          <w:szCs w:val="24"/>
          <w:lang w:eastAsia="ru-RU"/>
        </w:rPr>
        <w:t>-й</w:t>
      </w:r>
      <w:r w:rsidR="00CD770A">
        <w:rPr>
          <w:rFonts w:eastAsia="Times New Roman"/>
          <w:color w:val="000000"/>
          <w:spacing w:val="-6"/>
          <w:szCs w:val="24"/>
          <w:lang w:eastAsia="ru-RU"/>
        </w:rPr>
        <w:t xml:space="preserve"> классы углубленное изучение естественно-математического цикла, 8</w:t>
      </w:r>
      <w:r w:rsidR="00BF67A9">
        <w:rPr>
          <w:rFonts w:eastAsia="Times New Roman"/>
          <w:color w:val="000000"/>
          <w:spacing w:val="-6"/>
          <w:szCs w:val="24"/>
          <w:lang w:eastAsia="ru-RU"/>
        </w:rPr>
        <w:t xml:space="preserve">-й расширенный курс по математике, 9-й класс </w:t>
      </w:r>
      <w:proofErr w:type="spellStart"/>
      <w:r w:rsidR="00BF67A9">
        <w:rPr>
          <w:rFonts w:eastAsia="Times New Roman"/>
          <w:color w:val="000000"/>
          <w:spacing w:val="-6"/>
          <w:szCs w:val="24"/>
          <w:lang w:eastAsia="ru-RU"/>
        </w:rPr>
        <w:t>предпрофильная</w:t>
      </w:r>
      <w:proofErr w:type="spellEnd"/>
      <w:r w:rsidR="00BF67A9">
        <w:rPr>
          <w:rFonts w:eastAsia="Times New Roman"/>
          <w:color w:val="000000"/>
          <w:spacing w:val="-6"/>
          <w:szCs w:val="24"/>
          <w:lang w:eastAsia="ru-RU"/>
        </w:rPr>
        <w:t xml:space="preserve"> подготовка по 5-ти элективным курсам, 10-11-й классы физико-математический профиль.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4" w:lineRule="atLeast"/>
        <w:ind w:left="149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Анализ трудоустройства выпускников 9 классов:</w:t>
      </w:r>
    </w:p>
    <w:p w:rsidR="0087240C" w:rsidRPr="00C32837" w:rsidRDefault="00231101" w:rsidP="0087240C">
      <w:pPr>
        <w:spacing w:before="100" w:beforeAutospacing="1" w:after="100" w:afterAutospacing="1" w:line="240" w:lineRule="auto"/>
        <w:rPr>
          <w:rFonts w:eastAsia="Times New Roman"/>
          <w:szCs w:val="24"/>
          <w:lang w:eastAsia="ru-RU"/>
        </w:rPr>
      </w:pPr>
      <w:r w:rsidRPr="00C32837">
        <w:rPr>
          <w:rFonts w:eastAsia="Times New Roman"/>
          <w:spacing w:val="-5"/>
          <w:szCs w:val="24"/>
          <w:lang w:eastAsia="ru-RU"/>
        </w:rPr>
        <w:t xml:space="preserve">В </w:t>
      </w:r>
      <w:r w:rsidR="00676AEE" w:rsidRPr="00C32837">
        <w:rPr>
          <w:rFonts w:eastAsia="Times New Roman"/>
          <w:spacing w:val="-5"/>
          <w:szCs w:val="24"/>
          <w:lang w:eastAsia="ru-RU"/>
        </w:rPr>
        <w:t>201</w:t>
      </w:r>
      <w:r w:rsidR="00A457BC">
        <w:rPr>
          <w:rFonts w:eastAsia="Times New Roman"/>
          <w:spacing w:val="-5"/>
          <w:szCs w:val="24"/>
          <w:lang w:eastAsia="ru-RU"/>
        </w:rPr>
        <w:t>7</w:t>
      </w:r>
      <w:r w:rsidR="00676AEE" w:rsidRPr="00C32837">
        <w:rPr>
          <w:rFonts w:eastAsia="Times New Roman"/>
          <w:spacing w:val="-5"/>
          <w:szCs w:val="24"/>
          <w:lang w:eastAsia="ru-RU"/>
        </w:rPr>
        <w:t>-201</w:t>
      </w:r>
      <w:r w:rsidR="00A457BC">
        <w:rPr>
          <w:rFonts w:eastAsia="Times New Roman"/>
          <w:spacing w:val="-5"/>
          <w:szCs w:val="24"/>
          <w:lang w:eastAsia="ru-RU"/>
        </w:rPr>
        <w:t xml:space="preserve">8 </w:t>
      </w:r>
      <w:r w:rsidR="0087240C" w:rsidRPr="00C32837">
        <w:rPr>
          <w:rFonts w:eastAsia="Times New Roman"/>
          <w:spacing w:val="-5"/>
          <w:szCs w:val="24"/>
          <w:lang w:eastAsia="ru-RU"/>
        </w:rPr>
        <w:t>учебном году 9-ый класс окончили 1</w:t>
      </w:r>
      <w:r w:rsidR="00A457BC">
        <w:rPr>
          <w:rFonts w:eastAsia="Times New Roman"/>
          <w:spacing w:val="-5"/>
          <w:szCs w:val="24"/>
          <w:lang w:eastAsia="ru-RU"/>
        </w:rPr>
        <w:t>5</w:t>
      </w:r>
      <w:r w:rsidR="007B7FDB">
        <w:rPr>
          <w:rFonts w:eastAsia="Times New Roman"/>
          <w:spacing w:val="-5"/>
          <w:szCs w:val="24"/>
          <w:lang w:eastAsia="ru-RU"/>
        </w:rPr>
        <w:t xml:space="preserve"> учеников, </w:t>
      </w:r>
      <w:r w:rsidR="00F06204">
        <w:rPr>
          <w:rFonts w:eastAsia="Times New Roman"/>
          <w:spacing w:val="-5"/>
          <w:szCs w:val="24"/>
          <w:lang w:eastAsia="ru-RU"/>
        </w:rPr>
        <w:t xml:space="preserve">4- продолжили обучение в 10 классе, 3- продолжили обучение в 10 </w:t>
      </w:r>
      <w:proofErr w:type="gramStart"/>
      <w:r w:rsidR="00F06204">
        <w:rPr>
          <w:rFonts w:eastAsia="Times New Roman"/>
          <w:spacing w:val="-5"/>
          <w:szCs w:val="24"/>
          <w:lang w:eastAsia="ru-RU"/>
        </w:rPr>
        <w:t>классе  школ</w:t>
      </w:r>
      <w:proofErr w:type="gramEnd"/>
      <w:r w:rsidR="00F06204">
        <w:rPr>
          <w:rFonts w:eastAsia="Times New Roman"/>
          <w:spacing w:val="-5"/>
          <w:szCs w:val="24"/>
          <w:lang w:eastAsia="ru-RU"/>
        </w:rPr>
        <w:t xml:space="preserve"> города и </w:t>
      </w:r>
      <w:proofErr w:type="spellStart"/>
      <w:r w:rsidR="00F06204">
        <w:rPr>
          <w:rFonts w:eastAsia="Times New Roman"/>
          <w:spacing w:val="-5"/>
          <w:szCs w:val="24"/>
          <w:lang w:eastAsia="ru-RU"/>
        </w:rPr>
        <w:t>района,</w:t>
      </w:r>
      <w:r w:rsidR="007B7FDB">
        <w:rPr>
          <w:rFonts w:eastAsia="Times New Roman"/>
          <w:spacing w:val="-5"/>
          <w:szCs w:val="24"/>
          <w:lang w:eastAsia="ru-RU"/>
        </w:rPr>
        <w:t>из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них: </w:t>
      </w:r>
      <w:r w:rsidR="00A457BC">
        <w:rPr>
          <w:rFonts w:eastAsia="Times New Roman"/>
          <w:spacing w:val="-5"/>
          <w:szCs w:val="24"/>
          <w:lang w:eastAsia="ru-RU"/>
        </w:rPr>
        <w:t>2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 - поступили в Альметьев</w:t>
      </w:r>
      <w:r w:rsidR="007B7FDB">
        <w:rPr>
          <w:rFonts w:eastAsia="Times New Roman"/>
          <w:spacing w:val="-5"/>
          <w:szCs w:val="24"/>
          <w:lang w:eastAsia="ru-RU"/>
        </w:rPr>
        <w:t xml:space="preserve">ский политехнический техникум, </w:t>
      </w:r>
      <w:r w:rsidR="00A457BC">
        <w:rPr>
          <w:rFonts w:eastAsia="Times New Roman"/>
          <w:spacing w:val="-5"/>
          <w:szCs w:val="24"/>
          <w:lang w:eastAsia="ru-RU"/>
        </w:rPr>
        <w:t>3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 – в </w:t>
      </w:r>
      <w:proofErr w:type="spellStart"/>
      <w:r w:rsidR="00C32837" w:rsidRPr="00C32837">
        <w:rPr>
          <w:rFonts w:eastAsia="Times New Roman"/>
          <w:spacing w:val="-5"/>
          <w:szCs w:val="24"/>
          <w:lang w:eastAsia="ru-RU"/>
        </w:rPr>
        <w:t>Альметьевский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профессиональный колледж №</w:t>
      </w:r>
      <w:r w:rsidR="00A457BC">
        <w:rPr>
          <w:rFonts w:eastAsia="Times New Roman"/>
          <w:spacing w:val="-5"/>
          <w:szCs w:val="24"/>
          <w:lang w:eastAsia="ru-RU"/>
        </w:rPr>
        <w:t xml:space="preserve"> </w:t>
      </w:r>
      <w:r w:rsidR="007B7FDB">
        <w:rPr>
          <w:rFonts w:eastAsia="Times New Roman"/>
          <w:spacing w:val="-5"/>
          <w:szCs w:val="24"/>
          <w:lang w:eastAsia="ru-RU"/>
        </w:rPr>
        <w:t>65,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 </w:t>
      </w:r>
      <w:r w:rsidR="00C32837" w:rsidRPr="00C32837">
        <w:rPr>
          <w:rFonts w:eastAsia="Times New Roman"/>
          <w:spacing w:val="-5"/>
          <w:szCs w:val="24"/>
          <w:lang w:eastAsia="ru-RU"/>
        </w:rPr>
        <w:t xml:space="preserve">1- </w:t>
      </w:r>
      <w:r w:rsidR="00A457BC">
        <w:rPr>
          <w:rFonts w:eastAsia="Times New Roman"/>
          <w:spacing w:val="-5"/>
          <w:szCs w:val="24"/>
          <w:lang w:eastAsia="ru-RU"/>
        </w:rPr>
        <w:t xml:space="preserve"> вечерняя школа </w:t>
      </w:r>
      <w:r w:rsidR="00C32837" w:rsidRPr="00C32837">
        <w:rPr>
          <w:rFonts w:eastAsia="Times New Roman"/>
          <w:spacing w:val="-5"/>
          <w:szCs w:val="24"/>
          <w:lang w:eastAsia="ru-RU"/>
        </w:rPr>
        <w:t xml:space="preserve">, </w:t>
      </w:r>
      <w:r w:rsidR="0087240C" w:rsidRPr="00C32837">
        <w:rPr>
          <w:rFonts w:eastAsia="Times New Roman"/>
          <w:spacing w:val="-5"/>
          <w:szCs w:val="24"/>
          <w:lang w:eastAsia="ru-RU"/>
        </w:rPr>
        <w:t xml:space="preserve">1 – в </w:t>
      </w:r>
      <w:r w:rsidR="007B7FDB">
        <w:rPr>
          <w:rFonts w:eastAsia="Times New Roman"/>
          <w:spacing w:val="-5"/>
          <w:szCs w:val="24"/>
          <w:lang w:eastAsia="ru-RU"/>
        </w:rPr>
        <w:t xml:space="preserve"> очное отделение </w:t>
      </w:r>
      <w:proofErr w:type="spellStart"/>
      <w:r w:rsidR="007B7FDB">
        <w:rPr>
          <w:rFonts w:eastAsia="Times New Roman"/>
          <w:spacing w:val="-5"/>
          <w:szCs w:val="24"/>
          <w:lang w:eastAsia="ru-RU"/>
        </w:rPr>
        <w:t>проф.образования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ГАОУ ВО </w:t>
      </w:r>
      <w:proofErr w:type="spellStart"/>
      <w:r w:rsidR="007B7FDB">
        <w:rPr>
          <w:rFonts w:eastAsia="Times New Roman"/>
          <w:spacing w:val="-5"/>
          <w:szCs w:val="24"/>
          <w:lang w:eastAsia="ru-RU"/>
        </w:rPr>
        <w:t>Альметьевский</w:t>
      </w:r>
      <w:proofErr w:type="spellEnd"/>
      <w:r w:rsidR="007B7FDB">
        <w:rPr>
          <w:rFonts w:eastAsia="Times New Roman"/>
          <w:spacing w:val="-5"/>
          <w:szCs w:val="24"/>
          <w:lang w:eastAsia="ru-RU"/>
        </w:rPr>
        <w:t xml:space="preserve"> государственный  институт муниципальной службы» </w:t>
      </w:r>
      <w:r w:rsidR="00C32837" w:rsidRPr="00C32837">
        <w:rPr>
          <w:rFonts w:eastAsia="Times New Roman"/>
          <w:spacing w:val="-5"/>
          <w:szCs w:val="24"/>
          <w:lang w:eastAsia="ru-RU"/>
        </w:rPr>
        <w:t xml:space="preserve">, 1- </w:t>
      </w:r>
      <w:r w:rsidR="00A457BC">
        <w:rPr>
          <w:rFonts w:eastAsia="Times New Roman"/>
          <w:spacing w:val="-5"/>
          <w:szCs w:val="24"/>
          <w:lang w:eastAsia="ru-RU"/>
        </w:rPr>
        <w:t>медицинский колледж</w:t>
      </w:r>
      <w:r w:rsidR="00C32837" w:rsidRPr="00C32837">
        <w:rPr>
          <w:rFonts w:eastAsia="Times New Roman"/>
          <w:spacing w:val="-5"/>
          <w:szCs w:val="24"/>
          <w:lang w:eastAsia="ru-RU"/>
        </w:rPr>
        <w:t>»</w:t>
      </w:r>
      <w:r w:rsidR="00C32837">
        <w:rPr>
          <w:rFonts w:eastAsia="Times New Roman"/>
          <w:spacing w:val="-5"/>
          <w:szCs w:val="24"/>
          <w:lang w:eastAsia="ru-RU"/>
        </w:rPr>
        <w:t>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000000"/>
          <w:spacing w:val="-9"/>
          <w:szCs w:val="24"/>
          <w:lang w:eastAsia="ru-RU"/>
        </w:rPr>
        <w:t>Анализ трудоустройства выпускников 11 классов:</w:t>
      </w:r>
    </w:p>
    <w:p w:rsidR="0087240C" w:rsidRPr="00C32837" w:rsidRDefault="00231101" w:rsidP="0087240C">
      <w:pPr>
        <w:shd w:val="clear" w:color="auto" w:fill="FFFFFF"/>
        <w:spacing w:before="100" w:beforeAutospacing="1" w:after="100" w:afterAutospacing="1" w:line="240" w:lineRule="auto"/>
        <w:ind w:left="125"/>
        <w:jc w:val="both"/>
        <w:rPr>
          <w:rFonts w:eastAsia="Times New Roman"/>
          <w:szCs w:val="24"/>
          <w:lang w:eastAsia="ru-RU"/>
        </w:rPr>
      </w:pPr>
      <w:r w:rsidRPr="00C32837">
        <w:rPr>
          <w:rFonts w:eastAsia="Times New Roman"/>
          <w:szCs w:val="24"/>
          <w:lang w:eastAsia="ru-RU"/>
        </w:rPr>
        <w:t xml:space="preserve">В </w:t>
      </w:r>
      <w:r w:rsidR="00676AEE" w:rsidRPr="00C32837">
        <w:rPr>
          <w:rFonts w:eastAsia="Times New Roman"/>
          <w:szCs w:val="24"/>
          <w:lang w:eastAsia="ru-RU"/>
        </w:rPr>
        <w:t>201</w:t>
      </w:r>
      <w:r w:rsidR="00A457BC">
        <w:rPr>
          <w:rFonts w:eastAsia="Times New Roman"/>
          <w:szCs w:val="24"/>
          <w:lang w:eastAsia="ru-RU"/>
        </w:rPr>
        <w:t>7</w:t>
      </w:r>
      <w:r w:rsidR="00676AEE" w:rsidRPr="00C32837">
        <w:rPr>
          <w:rFonts w:eastAsia="Times New Roman"/>
          <w:szCs w:val="24"/>
          <w:lang w:eastAsia="ru-RU"/>
        </w:rPr>
        <w:t>-20</w:t>
      </w:r>
      <w:r w:rsidR="00AA00B8">
        <w:rPr>
          <w:rFonts w:eastAsia="Times New Roman"/>
          <w:szCs w:val="24"/>
          <w:lang w:eastAsia="ru-RU"/>
        </w:rPr>
        <w:t>1</w:t>
      </w:r>
      <w:r w:rsidR="00A457BC">
        <w:rPr>
          <w:rFonts w:eastAsia="Times New Roman"/>
          <w:szCs w:val="24"/>
          <w:lang w:eastAsia="ru-RU"/>
        </w:rPr>
        <w:t>8</w:t>
      </w:r>
      <w:r w:rsidR="00AA00B8">
        <w:rPr>
          <w:rFonts w:eastAsia="Times New Roman"/>
          <w:szCs w:val="24"/>
          <w:lang w:eastAsia="ru-RU"/>
        </w:rPr>
        <w:t xml:space="preserve"> </w:t>
      </w:r>
      <w:r w:rsidRPr="00C32837">
        <w:rPr>
          <w:rFonts w:eastAsia="Times New Roman"/>
          <w:szCs w:val="24"/>
          <w:lang w:eastAsia="ru-RU"/>
        </w:rPr>
        <w:t xml:space="preserve">учебном году школу окончили </w:t>
      </w:r>
      <w:r w:rsidR="00A457BC">
        <w:rPr>
          <w:rFonts w:eastAsia="Times New Roman"/>
          <w:szCs w:val="24"/>
          <w:lang w:eastAsia="ru-RU"/>
        </w:rPr>
        <w:t>5</w:t>
      </w:r>
      <w:r w:rsidRPr="00C32837">
        <w:rPr>
          <w:rFonts w:eastAsia="Times New Roman"/>
          <w:szCs w:val="24"/>
          <w:lang w:eastAsia="ru-RU"/>
        </w:rPr>
        <w:t xml:space="preserve"> вып</w:t>
      </w:r>
      <w:r w:rsidR="00AA00B8">
        <w:rPr>
          <w:rFonts w:eastAsia="Times New Roman"/>
          <w:szCs w:val="24"/>
          <w:lang w:eastAsia="ru-RU"/>
        </w:rPr>
        <w:t>ускников, их них 2</w:t>
      </w:r>
      <w:r w:rsidR="00C32837" w:rsidRPr="00C32837">
        <w:rPr>
          <w:rFonts w:eastAsia="Times New Roman"/>
          <w:szCs w:val="24"/>
          <w:lang w:eastAsia="ru-RU"/>
        </w:rPr>
        <w:t xml:space="preserve"> выпускник</w:t>
      </w:r>
      <w:r w:rsidR="00AA00B8">
        <w:rPr>
          <w:rFonts w:eastAsia="Times New Roman"/>
          <w:szCs w:val="24"/>
          <w:lang w:eastAsia="ru-RU"/>
        </w:rPr>
        <w:t>ов</w:t>
      </w:r>
      <w:r w:rsidR="00C32837" w:rsidRPr="00C32837">
        <w:rPr>
          <w:rFonts w:eastAsia="Times New Roman"/>
          <w:szCs w:val="24"/>
          <w:lang w:eastAsia="ru-RU"/>
        </w:rPr>
        <w:t xml:space="preserve"> поступил</w:t>
      </w:r>
      <w:r w:rsidR="00AA00B8">
        <w:rPr>
          <w:rFonts w:eastAsia="Times New Roman"/>
          <w:szCs w:val="24"/>
          <w:lang w:eastAsia="ru-RU"/>
        </w:rPr>
        <w:t>и</w:t>
      </w:r>
      <w:r w:rsidRPr="00C32837">
        <w:rPr>
          <w:rFonts w:eastAsia="Times New Roman"/>
          <w:szCs w:val="24"/>
          <w:lang w:eastAsia="ru-RU"/>
        </w:rPr>
        <w:t xml:space="preserve"> в</w:t>
      </w:r>
      <w:r w:rsidR="00AA00B8">
        <w:rPr>
          <w:rFonts w:eastAsia="Times New Roman"/>
          <w:szCs w:val="24"/>
          <w:lang w:eastAsia="ru-RU"/>
        </w:rPr>
        <w:t xml:space="preserve">   Набережно-</w:t>
      </w:r>
      <w:proofErr w:type="spellStart"/>
      <w:r w:rsidR="00AA00B8">
        <w:rPr>
          <w:rFonts w:eastAsia="Times New Roman"/>
          <w:szCs w:val="24"/>
          <w:lang w:eastAsia="ru-RU"/>
        </w:rPr>
        <w:t>Челнинский</w:t>
      </w:r>
      <w:proofErr w:type="spellEnd"/>
      <w:r w:rsidR="00AA00B8">
        <w:rPr>
          <w:rFonts w:eastAsia="Times New Roman"/>
          <w:szCs w:val="24"/>
          <w:lang w:eastAsia="ru-RU"/>
        </w:rPr>
        <w:t xml:space="preserve"> педагогически </w:t>
      </w:r>
      <w:proofErr w:type="gramStart"/>
      <w:r w:rsidR="00AA00B8">
        <w:rPr>
          <w:rFonts w:eastAsia="Times New Roman"/>
          <w:szCs w:val="24"/>
          <w:lang w:eastAsia="ru-RU"/>
        </w:rPr>
        <w:t>институт,</w:t>
      </w:r>
      <w:r w:rsidRPr="00C32837">
        <w:rPr>
          <w:rFonts w:eastAsia="Times New Roman"/>
          <w:szCs w:val="24"/>
          <w:lang w:eastAsia="ru-RU"/>
        </w:rPr>
        <w:t xml:space="preserve"> </w:t>
      </w:r>
      <w:r w:rsidR="00AA00B8">
        <w:rPr>
          <w:rFonts w:eastAsia="Times New Roman"/>
          <w:szCs w:val="24"/>
          <w:lang w:eastAsia="ru-RU"/>
        </w:rPr>
        <w:t xml:space="preserve"> 2</w:t>
      </w:r>
      <w:proofErr w:type="gramEnd"/>
      <w:r w:rsidR="00C32837" w:rsidRPr="00C32837">
        <w:rPr>
          <w:rFonts w:eastAsia="Times New Roman"/>
          <w:szCs w:val="24"/>
          <w:lang w:eastAsia="ru-RU"/>
        </w:rPr>
        <w:t xml:space="preserve">- КФУ </w:t>
      </w:r>
      <w:proofErr w:type="spellStart"/>
      <w:r w:rsidR="00C32837" w:rsidRPr="00C32837">
        <w:rPr>
          <w:rFonts w:eastAsia="Times New Roman"/>
          <w:szCs w:val="24"/>
          <w:lang w:eastAsia="ru-RU"/>
        </w:rPr>
        <w:t>г.Казань</w:t>
      </w:r>
      <w:proofErr w:type="spellEnd"/>
      <w:r w:rsidR="00C32837" w:rsidRPr="00C32837">
        <w:rPr>
          <w:rFonts w:eastAsia="Times New Roman"/>
          <w:szCs w:val="24"/>
          <w:lang w:eastAsia="ru-RU"/>
        </w:rPr>
        <w:t xml:space="preserve">, </w:t>
      </w:r>
      <w:r w:rsidR="00A457BC">
        <w:rPr>
          <w:rFonts w:eastAsia="Times New Roman"/>
          <w:szCs w:val="24"/>
          <w:lang w:eastAsia="ru-RU"/>
        </w:rPr>
        <w:t xml:space="preserve">1- КСУ </w:t>
      </w:r>
      <w:proofErr w:type="spellStart"/>
      <w:r w:rsidR="00A457BC">
        <w:rPr>
          <w:rFonts w:eastAsia="Times New Roman"/>
          <w:szCs w:val="24"/>
          <w:lang w:eastAsia="ru-RU"/>
        </w:rPr>
        <w:t>г.Казань</w:t>
      </w:r>
      <w:proofErr w:type="spellEnd"/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40" w:lineRule="atLeast"/>
        <w:ind w:left="125" w:right="2767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color w:val="000000"/>
          <w:spacing w:val="-7"/>
          <w:szCs w:val="24"/>
          <w:lang w:eastAsia="ru-RU"/>
        </w:rPr>
        <w:t>Содержание образовательной деятельности.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40" w:lineRule="atLeast"/>
        <w:ind w:left="125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b/>
          <w:bCs/>
          <w:i/>
          <w:iCs/>
          <w:color w:val="222222"/>
          <w:szCs w:val="24"/>
          <w:lang w:eastAsia="ru-RU"/>
        </w:rPr>
        <w:t> </w:t>
      </w:r>
      <w:r w:rsidRPr="00276827">
        <w:rPr>
          <w:rFonts w:eastAsia="Times New Roman"/>
          <w:color w:val="000000"/>
          <w:spacing w:val="-7"/>
          <w:szCs w:val="24"/>
          <w:lang w:eastAsia="ru-RU"/>
        </w:rPr>
        <w:t>5.1. </w:t>
      </w:r>
      <w:r w:rsidRPr="00276827">
        <w:rPr>
          <w:rFonts w:eastAsia="Times New Roman"/>
          <w:b/>
          <w:bCs/>
          <w:i/>
          <w:iCs/>
          <w:color w:val="000000"/>
          <w:spacing w:val="-7"/>
          <w:szCs w:val="24"/>
          <w:lang w:eastAsia="ru-RU"/>
        </w:rPr>
        <w:t>Концепция развития учреждения. Образовательная программа.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2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000000"/>
          <w:spacing w:val="-5"/>
          <w:szCs w:val="24"/>
          <w:lang w:eastAsia="ru-RU"/>
        </w:rPr>
        <w:t>Образовательная программа характеризует своеобразность учреждения.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22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Четко обозначены цели и задачи, методы и средства реализации школы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1. Паспорт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  Наименование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1.2  Заказчик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1.3  Дата утверждения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1.4  Руководители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1.5  Исполнители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1.6  Основания для разработки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1.7  Концепция: ценностная концепция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lastRenderedPageBreak/>
        <w:t>1.8  Миссия: Обеспечение развития личности, усваивавшей базовый и профильный уровень знаний за курс средней школы, обладающей глубокими знаниями по физико-математическим дисциплинам, конкурентоспособную, умеющую адаптироваться в современной жизни, обладающей общечеловеческими ценностями.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1.9  Цель программы: Развить способность формированию личности, усвоивший государственный стандарт по всем ступеням обучения, подготовить к раннему профессиональному выбору через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предпрофильное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и профильное обучение, способному к самоопределению, самовоспитанию, самореализации.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1.10          Задачи программы: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- создание системы трудовой социализации обучающихся на основе профессионального обучения на старшей ступени школы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- создание системы гражданского становления обучающихся через формирование ценностных установок, обеспечивающих адаптацию обучающихся к новой среде, мобильность в изменяющихся условиях и ответственность за социальные действия средствами социального проектирования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- формирование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здоровьесберегающей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среды в школе, расширение потенциала физической культуры и дополнительного образования как ресурса формирования опыта полноценной жизни. 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1.11          Сроки</w:t>
      </w:r>
      <w:r w:rsidR="00514D1C">
        <w:rPr>
          <w:rFonts w:eastAsia="Times New Roman"/>
          <w:color w:val="222222"/>
          <w:szCs w:val="24"/>
          <w:lang w:eastAsia="ru-RU"/>
        </w:rPr>
        <w:t xml:space="preserve"> реализации программы: </w:t>
      </w:r>
      <w:r w:rsidR="00676AEE">
        <w:rPr>
          <w:rFonts w:eastAsia="Times New Roman"/>
          <w:color w:val="222222"/>
          <w:szCs w:val="24"/>
          <w:lang w:eastAsia="ru-RU"/>
        </w:rPr>
        <w:t>201</w:t>
      </w:r>
      <w:r w:rsidR="00F06204">
        <w:rPr>
          <w:rFonts w:eastAsia="Times New Roman"/>
          <w:color w:val="222222"/>
          <w:szCs w:val="24"/>
          <w:lang w:eastAsia="ru-RU"/>
        </w:rPr>
        <w:t>8</w:t>
      </w:r>
      <w:r w:rsidR="00676AEE">
        <w:rPr>
          <w:rFonts w:eastAsia="Times New Roman"/>
          <w:color w:val="222222"/>
          <w:szCs w:val="24"/>
          <w:lang w:eastAsia="ru-RU"/>
        </w:rPr>
        <w:t xml:space="preserve"> - 201</w:t>
      </w:r>
      <w:r w:rsidR="00F06204">
        <w:rPr>
          <w:rFonts w:eastAsia="Times New Roman"/>
          <w:color w:val="222222"/>
          <w:szCs w:val="24"/>
          <w:lang w:eastAsia="ru-RU"/>
        </w:rPr>
        <w:t>9</w:t>
      </w:r>
      <w:r w:rsidRPr="00276827">
        <w:rPr>
          <w:rFonts w:eastAsia="Times New Roman"/>
          <w:color w:val="222222"/>
          <w:szCs w:val="24"/>
          <w:lang w:eastAsia="ru-RU"/>
        </w:rPr>
        <w:t xml:space="preserve"> гг.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ind w:left="360" w:hanging="360"/>
        <w:jc w:val="both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1.12          Организация контроля над реализацией программы.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2. Информационная справка о школе.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3. Аналитико-прогностическое обоснование программы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3.1 Учебный процесс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 xml:space="preserve">3.2 </w:t>
      </w:r>
      <w:proofErr w:type="spellStart"/>
      <w:r w:rsidRPr="00276827">
        <w:rPr>
          <w:rFonts w:eastAsia="Times New Roman"/>
          <w:color w:val="222222"/>
          <w:szCs w:val="24"/>
          <w:lang w:eastAsia="ru-RU"/>
        </w:rPr>
        <w:t>Здоровьесберегающая</w:t>
      </w:r>
      <w:proofErr w:type="spellEnd"/>
      <w:r w:rsidRPr="00276827">
        <w:rPr>
          <w:rFonts w:eastAsia="Times New Roman"/>
          <w:color w:val="222222"/>
          <w:szCs w:val="24"/>
          <w:lang w:eastAsia="ru-RU"/>
        </w:rPr>
        <w:t xml:space="preserve"> деятельность школы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3.3 Воспитательный процесс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3.4 Дополнительное образование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3.5 Управление школой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4. Схема управления школой</w:t>
      </w:r>
    </w:p>
    <w:p w:rsidR="0087240C" w:rsidRPr="00276827" w:rsidRDefault="0087240C" w:rsidP="0087240C">
      <w:pPr>
        <w:spacing w:before="100" w:beforeAutospacing="1" w:after="100" w:afterAutospacing="1" w:line="240" w:lineRule="auto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Глава 5. Логико-структурная схема развития образовательного учреждения</w:t>
      </w:r>
    </w:p>
    <w:p w:rsidR="0087240C" w:rsidRPr="00276827" w:rsidRDefault="0087240C" w:rsidP="0087240C">
      <w:pPr>
        <w:shd w:val="clear" w:color="auto" w:fill="FFFFFF"/>
        <w:spacing w:before="100" w:beforeAutospacing="1" w:after="100" w:afterAutospacing="1" w:line="276" w:lineRule="atLeast"/>
        <w:ind w:left="19"/>
        <w:rPr>
          <w:rFonts w:eastAsia="Times New Roman"/>
          <w:color w:val="222222"/>
          <w:szCs w:val="24"/>
          <w:lang w:eastAsia="ru-RU"/>
        </w:rPr>
      </w:pPr>
      <w:r w:rsidRPr="00276827">
        <w:rPr>
          <w:rFonts w:eastAsia="Times New Roman"/>
          <w:color w:val="222222"/>
          <w:szCs w:val="24"/>
          <w:lang w:eastAsia="ru-RU"/>
        </w:rPr>
        <w:t> </w:t>
      </w:r>
    </w:p>
    <w:p w:rsidR="0087240C" w:rsidRPr="00231101" w:rsidRDefault="0087240C" w:rsidP="00231101">
      <w:pPr>
        <w:pStyle w:val="a4"/>
        <w:rPr>
          <w:b/>
          <w:color w:val="222222"/>
          <w:lang w:eastAsia="ru-RU"/>
        </w:rPr>
      </w:pPr>
      <w:r w:rsidRPr="00231101">
        <w:rPr>
          <w:b/>
          <w:lang w:eastAsia="ru-RU"/>
        </w:rPr>
        <w:t>Учебный план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Учебный план составлен на основе документов:</w:t>
      </w:r>
    </w:p>
    <w:p w:rsidR="00092C58" w:rsidRPr="00092C58" w:rsidRDefault="00092C58" w:rsidP="00092C58">
      <w:pPr>
        <w:spacing w:line="240" w:lineRule="auto"/>
        <w:rPr>
          <w:szCs w:val="24"/>
        </w:rPr>
      </w:pPr>
      <w:r w:rsidRPr="00092C58">
        <w:rPr>
          <w:szCs w:val="24"/>
        </w:rPr>
        <w:t>- Закон Российской Федерации от 29.12.2013 № 273- ФЗ «Об образовании в Российской Федерации»;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- Федеральный государственный образовательный стандарт начального общего образования (утверждён приказом </w:t>
      </w:r>
      <w:proofErr w:type="spellStart"/>
      <w:r w:rsidRPr="00092C58">
        <w:rPr>
          <w:szCs w:val="24"/>
        </w:rPr>
        <w:t>Минобрнауки</w:t>
      </w:r>
      <w:proofErr w:type="spellEnd"/>
      <w:r w:rsidRPr="00092C58">
        <w:rPr>
          <w:szCs w:val="24"/>
        </w:rPr>
        <w:t xml:space="preserve"> России от 6 октября 2009г. №373. зарегистрирован в Минюсте России 22 декабря 2009г., регистрационный номер 17785);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lastRenderedPageBreak/>
        <w:t>- Федеральный государственный образовательный стандарт основного общего образования, утверждённого приказом Министерством образования и науки Российской Федерации 17.12.2010 31897 (далее – ФГОС основного общего образования);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Министерством образования и науки Российской Федерации от 30.08.2013г. № 1015.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Закон Российской Федерации «О языках народов Российской Федерации» от 25.10.1991 № 1807-1 (ред.от 12.03.2014);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Федеральный перечень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СанПиН 2.4.2.2821-10 «Санитарно-эпидемиологические требования к условиям и организации обучения в образовательных учреждениях»  (утверждены постановлением Главного государственного санитарного врача РФ от 29 декабря 2010г. №189, зарегистрированным в Минюсте России 3 марта 2011 года, регистрационный номер 19993);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Примерными основными образовательными программами начального общего образования и основного общего образования (одобренные решением федерального учебно-методического объединения по общему образованию, протокол от 08.04.2015 №1/15);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Приказ Министерства образования и науки Российской Федерации  от 09.03.2004г.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Письмо Министерства образования и науки Республики Татарстан от 19.08.2015г. №1054/15 «Методические рекомендации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Письмо Министерства образования и науки Республики Татарстан от 19.08.2015г. №1063/15 «Методические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Письмо Министерства образования и науки Республики Татарстан от 19.08.2015г. №1055/15 «Методические рекомендации по разработке учебного плана основного общего и среднего общего образования для общеобразовательных организаций Республики Татарстан»;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Закон Республики Татарстан  (от 22.07.2013 № 68-ЗРТ) «Об образовании»;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- Закон Республики Татарстан  «О государственных языках в Республике Татарстан и других языках в Республики Татарстан» №443 РТ от 18.07.2004г.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 В 1 классе обучение проводится по пятидневной рабочей неделе с недельной нагрузкой в 21 академический час и дополнительными недельными каникулами в середине третьей четверти, в 2-4 классах обучение проводится по шестидневной учебной неделе с недельной нагрузкой в 26 часов.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  Продолжительность учебного года: 1 класс – 33 учебные недели, 2-8, 10 классы – 35 учебных недель, 9 и 11классы 34 учебные недели. Язык обучения – русский и татарский. В качестве иностранного языка изучается английский язык.</w:t>
      </w:r>
    </w:p>
    <w:p w:rsidR="00092C58" w:rsidRPr="00092C58" w:rsidRDefault="00092C58" w:rsidP="00092C58">
      <w:pPr>
        <w:spacing w:line="240" w:lineRule="auto"/>
        <w:jc w:val="both"/>
        <w:rPr>
          <w:rStyle w:val="FontStyle91"/>
          <w:sz w:val="24"/>
          <w:szCs w:val="24"/>
        </w:rPr>
      </w:pPr>
      <w:r w:rsidRPr="00092C58">
        <w:rPr>
          <w:rStyle w:val="FontStyle91"/>
          <w:sz w:val="24"/>
          <w:szCs w:val="24"/>
        </w:rPr>
        <w:t xml:space="preserve">            Продолжительность каникул в течение учебного года составляет не менее 30 календарных дней, летом - не менее 8 недель, в середине 3-й четверти в 1-м классе 1 дополнительная неделя каникул.</w:t>
      </w:r>
    </w:p>
    <w:p w:rsidR="00092C58" w:rsidRPr="00092C58" w:rsidRDefault="00092C58" w:rsidP="00092C58">
      <w:pPr>
        <w:spacing w:line="240" w:lineRule="auto"/>
        <w:ind w:firstLine="1080"/>
        <w:jc w:val="both"/>
        <w:rPr>
          <w:szCs w:val="24"/>
        </w:rPr>
      </w:pPr>
      <w:r w:rsidRPr="00092C58">
        <w:rPr>
          <w:szCs w:val="24"/>
        </w:rPr>
        <w:lastRenderedPageBreak/>
        <w:t>В федеральном компоненте определено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092C58" w:rsidRPr="00092C58" w:rsidRDefault="00092C58" w:rsidP="00092C58">
      <w:pPr>
        <w:spacing w:line="240" w:lineRule="auto"/>
        <w:ind w:firstLine="1080"/>
        <w:jc w:val="both"/>
        <w:rPr>
          <w:szCs w:val="24"/>
        </w:rPr>
      </w:pPr>
      <w:r w:rsidRPr="00092C58">
        <w:rPr>
          <w:szCs w:val="24"/>
        </w:rPr>
        <w:t>Регионально-национальный компонент используется для изучения татарского языка как государственного, татарской литературы, истории татарского народа и Татарстана и установлен на основе Конституции РТ, Закона РТ «О государственных языках в Республике Татарстан и других языках в РТ», Закона РТ «Об образовании».</w:t>
      </w:r>
    </w:p>
    <w:p w:rsidR="00092C58" w:rsidRPr="00092C58" w:rsidRDefault="00092C58" w:rsidP="00092C58">
      <w:pPr>
        <w:spacing w:line="240" w:lineRule="auto"/>
        <w:ind w:firstLine="1080"/>
        <w:jc w:val="center"/>
        <w:rPr>
          <w:b/>
          <w:szCs w:val="24"/>
        </w:rPr>
      </w:pPr>
      <w:r w:rsidRPr="00092C58">
        <w:rPr>
          <w:b/>
          <w:szCs w:val="24"/>
        </w:rPr>
        <w:t>Начальное общее образование (1-4 классы)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В 201</w:t>
      </w:r>
      <w:r w:rsidR="00AA00B8">
        <w:rPr>
          <w:szCs w:val="24"/>
        </w:rPr>
        <w:t>7</w:t>
      </w:r>
      <w:r w:rsidRPr="00092C58">
        <w:rPr>
          <w:szCs w:val="24"/>
        </w:rPr>
        <w:t>-201</w:t>
      </w:r>
      <w:r w:rsidR="00AA00B8">
        <w:rPr>
          <w:szCs w:val="24"/>
        </w:rPr>
        <w:t>8</w:t>
      </w:r>
      <w:r w:rsidRPr="00092C58">
        <w:rPr>
          <w:szCs w:val="24"/>
        </w:rPr>
        <w:t xml:space="preserve"> учебном году в 1-4-х классах реализовывается основная образовательная программа начального общего образования в соответствии с ФГОС НОО. 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Обучение в 1-ом классе осуществляется по пятидневной рабочей неделе с использованием «ступенчатого» режима обучения в 1-ом полугодии (в сентябре, октябре – по 3 урока в день по 35 минут, в ноябре-декабре – по 4 урока по 35 минут каждый); во втором полугодии (январь-май) – по 4 урока по 45 минут каждый; во 2-4 классах обучение проводится по шестидневной учебной неделе при продолжительности урока 45 минут. Продолжительность учебного года: 1 класс – 33 учебные недели, 2-4 классы – не менее 34 учебных недель. Язык обучения – русский. В качестве иностранного языка изучается английский язык.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В связи с объёмным программным материалом по русскому языку по ФГОС и с целью формирования прочных навыков учебной деятельности, овладения учащимися устойчивой грамотностью, часы школьного компонента отведены на  следующие предметы: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2 класс – русский язык – 1 час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 xml:space="preserve">          3 класс – русский язык – 1 час</w:t>
      </w:r>
    </w:p>
    <w:p w:rsidR="00092C58" w:rsidRPr="00092C58" w:rsidRDefault="00092C58" w:rsidP="00092C58">
      <w:pPr>
        <w:numPr>
          <w:ilvl w:val="0"/>
          <w:numId w:val="1"/>
        </w:numPr>
        <w:tabs>
          <w:tab w:val="clear" w:pos="247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С целью обеспечения всеобщей компьютерной грамотности в 3-4 классах в качестве учебного модуля в рамках учебного предмета «Технология (Труд)» изучается «Информатика и информационно-коммуникационные технологии (ИКТ)».</w:t>
      </w:r>
    </w:p>
    <w:p w:rsidR="00092C58" w:rsidRDefault="00092C58" w:rsidP="00092C58">
      <w:pPr>
        <w:spacing w:line="240" w:lineRule="auto"/>
        <w:jc w:val="center"/>
        <w:rPr>
          <w:b/>
          <w:szCs w:val="24"/>
        </w:rPr>
      </w:pPr>
    </w:p>
    <w:p w:rsidR="00092C58" w:rsidRPr="00092C58" w:rsidRDefault="00092C58" w:rsidP="00092C58">
      <w:pPr>
        <w:spacing w:line="240" w:lineRule="auto"/>
        <w:jc w:val="center"/>
        <w:rPr>
          <w:b/>
          <w:szCs w:val="24"/>
        </w:rPr>
      </w:pPr>
      <w:r w:rsidRPr="00092C58">
        <w:rPr>
          <w:b/>
          <w:szCs w:val="24"/>
        </w:rPr>
        <w:t>Основное общее образование (5-9 классы)</w:t>
      </w:r>
    </w:p>
    <w:p w:rsidR="00092C58" w:rsidRPr="00092C58" w:rsidRDefault="00092C58" w:rsidP="00092C58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В 5-9 классах обучение проводится по шестидневной учебной неделе при продолжительности урока 45 минут. Продолжительность учебного года  в 5-8 классах 35 недель, в 9-м классе 34 недели. Язык обучения – русский. В качестве иностранного языка изучается английский язык.</w:t>
      </w:r>
    </w:p>
    <w:p w:rsidR="00092C58" w:rsidRPr="00092C58" w:rsidRDefault="00092C58" w:rsidP="00092C58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>По запросу учащихся и их родителей, с целью формирования мировоззрения учащихся, развития их творческого мышления, развития логического мышления часы школьного компонента распределены по нижеследующему: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5 класс –  русский язык – 1час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 xml:space="preserve">                математика – 2 часа (углубление).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6 класс –  биология – 2 час (углубление)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 xml:space="preserve">                математика – 2 часа (углубление).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7 класс –  математика – 2 часа (углубление).</w:t>
      </w:r>
    </w:p>
    <w:p w:rsidR="00092C58" w:rsidRPr="00092C58" w:rsidRDefault="00092C58" w:rsidP="00092C58">
      <w:pPr>
        <w:spacing w:line="240" w:lineRule="auto"/>
        <w:ind w:left="360"/>
        <w:jc w:val="both"/>
        <w:rPr>
          <w:szCs w:val="24"/>
        </w:rPr>
      </w:pPr>
      <w:r w:rsidRPr="00092C58">
        <w:rPr>
          <w:szCs w:val="24"/>
        </w:rPr>
        <w:t>8 класс –  математика – 1 час.</w:t>
      </w:r>
    </w:p>
    <w:p w:rsidR="00092C58" w:rsidRPr="00092C58" w:rsidRDefault="00092C58" w:rsidP="00092C58">
      <w:pPr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092C58">
        <w:rPr>
          <w:szCs w:val="24"/>
        </w:rPr>
        <w:t>Компонент образовательного учреждения в 9 классе отдан на изучение курсов по выбору: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1.Процентные расчёты на каждый день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2. Модули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3. Практическая фразеология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4. Культура речи </w:t>
      </w:r>
    </w:p>
    <w:p w:rsidR="00092C58" w:rsidRPr="00092C58" w:rsidRDefault="00092C58" w:rsidP="00092C58">
      <w:pPr>
        <w:pStyle w:val="a4"/>
        <w:ind w:left="720"/>
        <w:rPr>
          <w:szCs w:val="24"/>
        </w:rPr>
      </w:pPr>
      <w:r w:rsidRPr="00092C58">
        <w:rPr>
          <w:szCs w:val="24"/>
        </w:rPr>
        <w:t xml:space="preserve">5. Методы решения задач по механике </w:t>
      </w:r>
    </w:p>
    <w:p w:rsidR="00092C58" w:rsidRPr="00092C58" w:rsidRDefault="00092C58" w:rsidP="00092C58">
      <w:pPr>
        <w:spacing w:line="240" w:lineRule="auto"/>
        <w:jc w:val="both"/>
        <w:rPr>
          <w:szCs w:val="24"/>
        </w:rPr>
      </w:pPr>
      <w:r w:rsidRPr="00092C58">
        <w:rPr>
          <w:szCs w:val="24"/>
        </w:rPr>
        <w:t>которые углубляют смежные предметы, удовлетворяют познавательные запросы интересующихся учащихся.</w:t>
      </w:r>
    </w:p>
    <w:p w:rsidR="00092C58" w:rsidRPr="00092C58" w:rsidRDefault="00092C58" w:rsidP="00092C58">
      <w:pPr>
        <w:spacing w:line="240" w:lineRule="auto"/>
        <w:jc w:val="center"/>
        <w:rPr>
          <w:b/>
          <w:szCs w:val="24"/>
        </w:rPr>
      </w:pPr>
      <w:r w:rsidRPr="00092C58">
        <w:rPr>
          <w:b/>
          <w:szCs w:val="24"/>
        </w:rPr>
        <w:lastRenderedPageBreak/>
        <w:t>Среднее (полное) общее образование (10 и 11 классы)</w:t>
      </w:r>
    </w:p>
    <w:p w:rsidR="00092C58" w:rsidRPr="00092C58" w:rsidRDefault="00092C58" w:rsidP="00092C58">
      <w:pPr>
        <w:numPr>
          <w:ilvl w:val="0"/>
          <w:numId w:val="3"/>
        </w:numPr>
        <w:tabs>
          <w:tab w:val="clear" w:pos="795"/>
          <w:tab w:val="num" w:pos="0"/>
        </w:tabs>
        <w:spacing w:after="0" w:line="240" w:lineRule="auto"/>
        <w:ind w:left="0" w:firstLine="360"/>
        <w:jc w:val="both"/>
        <w:rPr>
          <w:szCs w:val="24"/>
        </w:rPr>
      </w:pPr>
      <w:r w:rsidRPr="00092C58">
        <w:rPr>
          <w:szCs w:val="24"/>
        </w:rPr>
        <w:t xml:space="preserve">В 10 и 11 классах обучение ведется по шестидневной учебной неделе при продолжительности уроков 45 минут согласно региональному Базисному учебному плану для 10-11 классов физико-математического профиля (2 вариант) образовательных учреждений Республики Татарстан, реализующих программ среднего (полного) общего образования. Продолжительность учебного года 10 класс 35 недель, 11 класс 34 недели. Язык обучения – русский и татарский. В качестве иностранного языка – английский язык. Из 6 часов школьного компонента  в 10-м классе 2 часа отведены: для географии – 1 час, информатики и ИКТ – 1 час, 4 часа на элективные курсы: по математике -1 час, физике -1 час, русскому языку - 1 час, </w:t>
      </w:r>
      <w:proofErr w:type="spellStart"/>
      <w:r w:rsidRPr="00092C58">
        <w:rPr>
          <w:szCs w:val="24"/>
        </w:rPr>
        <w:t>семьеведение</w:t>
      </w:r>
      <w:proofErr w:type="spellEnd"/>
      <w:r w:rsidRPr="00092C58">
        <w:rPr>
          <w:szCs w:val="24"/>
        </w:rPr>
        <w:t xml:space="preserve"> -1 час. В 11-м классе 3 часа отведены: для географии – 1 час и информатики и ИКТ – 2 часа, 3 часа на элективные курсы: по математике -1 час, физике -1 час, русскому языку- 1 час.</w:t>
      </w:r>
    </w:p>
    <w:p w:rsidR="00092C58" w:rsidRDefault="00092C58" w:rsidP="00092C58">
      <w:pPr>
        <w:jc w:val="both"/>
        <w:rPr>
          <w:sz w:val="28"/>
          <w:szCs w:val="28"/>
        </w:rPr>
      </w:pPr>
    </w:p>
    <w:p w:rsidR="0009744D" w:rsidRDefault="0009744D">
      <w:pPr>
        <w:rPr>
          <w:szCs w:val="24"/>
        </w:rPr>
      </w:pPr>
    </w:p>
    <w:p w:rsidR="00625B2E" w:rsidRPr="00625B2E" w:rsidRDefault="00625B2E" w:rsidP="00625B2E">
      <w:pPr>
        <w:pStyle w:val="a4"/>
        <w:jc w:val="center"/>
      </w:pPr>
      <w:r w:rsidRPr="00625B2E">
        <w:t>Публичный отчет</w:t>
      </w:r>
    </w:p>
    <w:p w:rsidR="00625B2E" w:rsidRPr="00625B2E" w:rsidRDefault="00625B2E" w:rsidP="00625B2E">
      <w:pPr>
        <w:pStyle w:val="a4"/>
        <w:jc w:val="center"/>
      </w:pPr>
      <w:r w:rsidRPr="00625B2E">
        <w:t>о расходовании внебюджетных средств,</w:t>
      </w:r>
    </w:p>
    <w:p w:rsidR="00625B2E" w:rsidRPr="00625B2E" w:rsidRDefault="00625B2E" w:rsidP="00625B2E">
      <w:pPr>
        <w:jc w:val="center"/>
        <w:rPr>
          <w:szCs w:val="24"/>
        </w:rPr>
      </w:pP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229"/>
        <w:gridCol w:w="1984"/>
      </w:tblGrid>
      <w:tr w:rsidR="00625B2E" w:rsidRPr="00113054" w:rsidTr="00113054">
        <w:trPr>
          <w:trHeight w:val="474"/>
        </w:trPr>
        <w:tc>
          <w:tcPr>
            <w:tcW w:w="817" w:type="dxa"/>
            <w:shd w:val="clear" w:color="auto" w:fill="auto"/>
          </w:tcPr>
          <w:p w:rsidR="00625B2E" w:rsidRPr="00113054" w:rsidRDefault="00625B2E" w:rsidP="00113054">
            <w:pPr>
              <w:pStyle w:val="a4"/>
              <w:jc w:val="center"/>
              <w:rPr>
                <w:b/>
              </w:rPr>
            </w:pPr>
            <w:r w:rsidRPr="00113054">
              <w:rPr>
                <w:b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:rsidR="00625B2E" w:rsidRPr="00113054" w:rsidRDefault="00625B2E" w:rsidP="00113054">
            <w:pPr>
              <w:pStyle w:val="a4"/>
              <w:jc w:val="center"/>
              <w:rPr>
                <w:b/>
              </w:rPr>
            </w:pPr>
            <w:r w:rsidRPr="00113054">
              <w:rPr>
                <w:b/>
              </w:rPr>
              <w:t>Наименование показателей</w:t>
            </w:r>
          </w:p>
        </w:tc>
        <w:tc>
          <w:tcPr>
            <w:tcW w:w="1984" w:type="dxa"/>
            <w:shd w:val="clear" w:color="auto" w:fill="auto"/>
          </w:tcPr>
          <w:p w:rsidR="00625B2E" w:rsidRPr="00113054" w:rsidRDefault="00625B2E" w:rsidP="00113054">
            <w:pPr>
              <w:pStyle w:val="a4"/>
              <w:jc w:val="center"/>
              <w:rPr>
                <w:b/>
              </w:rPr>
            </w:pPr>
            <w:r w:rsidRPr="00113054">
              <w:rPr>
                <w:b/>
              </w:rPr>
              <w:t>Сумма, тыс.руб.</w:t>
            </w:r>
          </w:p>
        </w:tc>
      </w:tr>
      <w:tr w:rsidR="00625B2E" w:rsidRPr="00625B2E" w:rsidTr="00113054">
        <w:tc>
          <w:tcPr>
            <w:tcW w:w="817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1.</w:t>
            </w:r>
          </w:p>
        </w:tc>
        <w:tc>
          <w:tcPr>
            <w:tcW w:w="7229" w:type="dxa"/>
            <w:shd w:val="clear" w:color="auto" w:fill="auto"/>
          </w:tcPr>
          <w:p w:rsidR="00625B2E" w:rsidRPr="00625B2E" w:rsidRDefault="00625B2E" w:rsidP="00D53C73">
            <w:pPr>
              <w:pStyle w:val="a4"/>
            </w:pPr>
            <w:r w:rsidRPr="00625B2E">
              <w:t xml:space="preserve">Остаток внебюджетных средств на </w:t>
            </w:r>
            <w:r w:rsidR="006614FB">
              <w:t>01.01.201</w:t>
            </w:r>
            <w:r w:rsidR="00D53C73">
              <w:t>8</w:t>
            </w:r>
            <w:r w:rsidRPr="00625B2E">
              <w:t>года</w:t>
            </w:r>
          </w:p>
        </w:tc>
        <w:tc>
          <w:tcPr>
            <w:tcW w:w="1984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</w:p>
        </w:tc>
      </w:tr>
      <w:tr w:rsidR="00625B2E" w:rsidRPr="00625B2E" w:rsidTr="00113054">
        <w:tc>
          <w:tcPr>
            <w:tcW w:w="817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2.</w:t>
            </w:r>
          </w:p>
        </w:tc>
        <w:tc>
          <w:tcPr>
            <w:tcW w:w="7229" w:type="dxa"/>
            <w:shd w:val="clear" w:color="auto" w:fill="auto"/>
          </w:tcPr>
          <w:p w:rsidR="00625B2E" w:rsidRPr="00625B2E" w:rsidRDefault="00625B2E" w:rsidP="00D53C73">
            <w:pPr>
              <w:pStyle w:val="a4"/>
            </w:pPr>
            <w:r w:rsidRPr="00625B2E">
              <w:t>Всего получено внебюджетных средств</w:t>
            </w:r>
            <w:r w:rsidR="00676AEE">
              <w:t xml:space="preserve"> в 201</w:t>
            </w:r>
            <w:r w:rsidR="00D53C73">
              <w:t>8</w:t>
            </w:r>
            <w:r w:rsidRPr="00625B2E">
              <w:t xml:space="preserve"> году, в том числе:</w:t>
            </w:r>
          </w:p>
        </w:tc>
        <w:tc>
          <w:tcPr>
            <w:tcW w:w="1984" w:type="dxa"/>
            <w:shd w:val="clear" w:color="auto" w:fill="auto"/>
          </w:tcPr>
          <w:p w:rsidR="00625B2E" w:rsidRPr="00625B2E" w:rsidRDefault="006614FB" w:rsidP="00113054">
            <w:pPr>
              <w:pStyle w:val="a4"/>
            </w:pPr>
            <w:r>
              <w:t>0</w:t>
            </w:r>
          </w:p>
        </w:tc>
      </w:tr>
      <w:tr w:rsidR="00625B2E" w:rsidRPr="00625B2E" w:rsidTr="00113054">
        <w:tc>
          <w:tcPr>
            <w:tcW w:w="817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>2.1.</w:t>
            </w:r>
          </w:p>
        </w:tc>
        <w:tc>
          <w:tcPr>
            <w:tcW w:w="7229" w:type="dxa"/>
            <w:shd w:val="clear" w:color="auto" w:fill="auto"/>
          </w:tcPr>
          <w:p w:rsidR="00625B2E" w:rsidRPr="00625B2E" w:rsidRDefault="00625B2E" w:rsidP="00113054">
            <w:pPr>
              <w:pStyle w:val="a4"/>
            </w:pPr>
            <w:r w:rsidRPr="00625B2E">
              <w:t xml:space="preserve">от юридических лиц </w:t>
            </w:r>
          </w:p>
        </w:tc>
        <w:tc>
          <w:tcPr>
            <w:tcW w:w="1984" w:type="dxa"/>
            <w:shd w:val="clear" w:color="auto" w:fill="auto"/>
          </w:tcPr>
          <w:p w:rsidR="00625B2E" w:rsidRPr="00625B2E" w:rsidRDefault="006614FB" w:rsidP="00113054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2.2.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от физических лиц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2.3.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от оказания платных услуг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2.4.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 xml:space="preserve">от продажи продукции подсобного хозяйства 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2.5.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 xml:space="preserve">- иные источники доходов 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D53C73">
            <w:pPr>
              <w:pStyle w:val="a4"/>
            </w:pPr>
            <w:r w:rsidRPr="00625B2E">
              <w:t>Рас</w:t>
            </w:r>
            <w:r>
              <w:t>ходы внебюджетных средств в 201</w:t>
            </w:r>
            <w:r w:rsidR="00D53C73">
              <w:t>8</w:t>
            </w:r>
            <w:r w:rsidRPr="00625B2E">
              <w:t xml:space="preserve"> году, из них: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заработная плата с начислениями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3.2.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прочие выплаты (суточные)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3.3.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услуги связи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3.4.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транспортные услуги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3.5.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коммунальные услуги (тепло)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rPr>
          <w:trHeight w:val="291"/>
        </w:trPr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3.6.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содержание имущества (укрепление материальной базы)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3.7.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прочие услуги (работы)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3.8.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 оборудования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3.9.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материальных запасов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3.10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продуктов питания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3.11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приобретение медикаментов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3.12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- прочие расходы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  <w:tr w:rsidR="006614FB" w:rsidRPr="00625B2E" w:rsidTr="00113054">
        <w:tc>
          <w:tcPr>
            <w:tcW w:w="817" w:type="dxa"/>
            <w:shd w:val="clear" w:color="auto" w:fill="auto"/>
          </w:tcPr>
          <w:p w:rsidR="006614FB" w:rsidRPr="00625B2E" w:rsidRDefault="006614FB" w:rsidP="00113054">
            <w:pPr>
              <w:pStyle w:val="a4"/>
            </w:pPr>
            <w:r w:rsidRPr="00625B2E">
              <w:t>4.</w:t>
            </w:r>
          </w:p>
        </w:tc>
        <w:tc>
          <w:tcPr>
            <w:tcW w:w="7229" w:type="dxa"/>
            <w:shd w:val="clear" w:color="auto" w:fill="auto"/>
          </w:tcPr>
          <w:p w:rsidR="006614FB" w:rsidRPr="00625B2E" w:rsidRDefault="006614FB" w:rsidP="00D53C73">
            <w:pPr>
              <w:pStyle w:val="a4"/>
            </w:pPr>
            <w:r>
              <w:t>Остаток средств на 01.01.201</w:t>
            </w:r>
            <w:r w:rsidR="00D53C73">
              <w:t>8</w:t>
            </w:r>
            <w:bookmarkStart w:id="0" w:name="_GoBack"/>
            <w:bookmarkEnd w:id="0"/>
            <w:r w:rsidRPr="00625B2E"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6614FB" w:rsidRPr="00625B2E" w:rsidRDefault="006614FB" w:rsidP="00157B97">
            <w:pPr>
              <w:pStyle w:val="a4"/>
            </w:pPr>
            <w:r>
              <w:t>0</w:t>
            </w:r>
          </w:p>
        </w:tc>
      </w:tr>
    </w:tbl>
    <w:p w:rsidR="00625B2E" w:rsidRPr="00625B2E" w:rsidRDefault="00625B2E" w:rsidP="00625B2E">
      <w:pPr>
        <w:jc w:val="center"/>
        <w:rPr>
          <w:szCs w:val="24"/>
        </w:rPr>
      </w:pPr>
    </w:p>
    <w:p w:rsidR="0009744D" w:rsidRPr="00625B2E" w:rsidRDefault="0009744D">
      <w:pPr>
        <w:rPr>
          <w:szCs w:val="24"/>
        </w:rPr>
      </w:pPr>
    </w:p>
    <w:sectPr w:rsidR="0009744D" w:rsidRPr="00625B2E" w:rsidSect="00E336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A2F9C"/>
    <w:multiLevelType w:val="hybridMultilevel"/>
    <w:tmpl w:val="94A40202"/>
    <w:lvl w:ilvl="0" w:tplc="79CAB6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04329E"/>
    <w:multiLevelType w:val="hybridMultilevel"/>
    <w:tmpl w:val="1DD01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0805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6F4E46"/>
    <w:multiLevelType w:val="hybridMultilevel"/>
    <w:tmpl w:val="8424F548"/>
    <w:lvl w:ilvl="0" w:tplc="E0689B48">
      <w:start w:val="1"/>
      <w:numFmt w:val="decimal"/>
      <w:lvlText w:val="%1."/>
      <w:lvlJc w:val="left"/>
      <w:pPr>
        <w:tabs>
          <w:tab w:val="num" w:pos="2475"/>
        </w:tabs>
        <w:ind w:left="2475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0C"/>
    <w:rsid w:val="00092C58"/>
    <w:rsid w:val="000948C0"/>
    <w:rsid w:val="0009744D"/>
    <w:rsid w:val="001038FF"/>
    <w:rsid w:val="00113054"/>
    <w:rsid w:val="00160936"/>
    <w:rsid w:val="001A729F"/>
    <w:rsid w:val="00220E61"/>
    <w:rsid w:val="00231101"/>
    <w:rsid w:val="00240B5F"/>
    <w:rsid w:val="002B2694"/>
    <w:rsid w:val="0035488D"/>
    <w:rsid w:val="00385651"/>
    <w:rsid w:val="003A468F"/>
    <w:rsid w:val="003D1C2E"/>
    <w:rsid w:val="004131D1"/>
    <w:rsid w:val="00426667"/>
    <w:rsid w:val="0044256D"/>
    <w:rsid w:val="004776EE"/>
    <w:rsid w:val="004C266F"/>
    <w:rsid w:val="004C7A25"/>
    <w:rsid w:val="00514D1C"/>
    <w:rsid w:val="0058107C"/>
    <w:rsid w:val="00590EEB"/>
    <w:rsid w:val="00595F1B"/>
    <w:rsid w:val="005C3664"/>
    <w:rsid w:val="005D01E7"/>
    <w:rsid w:val="00625B2E"/>
    <w:rsid w:val="0065462E"/>
    <w:rsid w:val="006614FB"/>
    <w:rsid w:val="00676AEE"/>
    <w:rsid w:val="006808A8"/>
    <w:rsid w:val="006B6CB6"/>
    <w:rsid w:val="006F4237"/>
    <w:rsid w:val="007038EE"/>
    <w:rsid w:val="007837B5"/>
    <w:rsid w:val="007B7FDB"/>
    <w:rsid w:val="007E040D"/>
    <w:rsid w:val="008538E5"/>
    <w:rsid w:val="0087240C"/>
    <w:rsid w:val="00913A2E"/>
    <w:rsid w:val="00992238"/>
    <w:rsid w:val="00A457BC"/>
    <w:rsid w:val="00A63ED2"/>
    <w:rsid w:val="00A6527F"/>
    <w:rsid w:val="00A84ECC"/>
    <w:rsid w:val="00AA00B8"/>
    <w:rsid w:val="00BF67A9"/>
    <w:rsid w:val="00C0442F"/>
    <w:rsid w:val="00C32837"/>
    <w:rsid w:val="00C459E8"/>
    <w:rsid w:val="00C57340"/>
    <w:rsid w:val="00CB7DEB"/>
    <w:rsid w:val="00CD770A"/>
    <w:rsid w:val="00D4668A"/>
    <w:rsid w:val="00D53C73"/>
    <w:rsid w:val="00D57977"/>
    <w:rsid w:val="00DA0A52"/>
    <w:rsid w:val="00E33646"/>
    <w:rsid w:val="00E6512F"/>
    <w:rsid w:val="00EC12D1"/>
    <w:rsid w:val="00F06204"/>
    <w:rsid w:val="00F87F60"/>
    <w:rsid w:val="00F9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20B5A-C24A-4592-AB4A-A7568E0F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40C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B2E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5B2E"/>
    <w:rPr>
      <w:sz w:val="24"/>
      <w:szCs w:val="22"/>
      <w:lang w:eastAsia="en-US"/>
    </w:rPr>
  </w:style>
  <w:style w:type="character" w:customStyle="1" w:styleId="FontStyle91">
    <w:name w:val="Font Style91"/>
    <w:basedOn w:val="a0"/>
    <w:rsid w:val="002311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3054</Words>
  <Characters>17412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Калейкинская ср.шк</cp:lastModifiedBy>
  <cp:revision>6</cp:revision>
  <dcterms:created xsi:type="dcterms:W3CDTF">2018-10-20T06:24:00Z</dcterms:created>
  <dcterms:modified xsi:type="dcterms:W3CDTF">2018-10-20T07:11:00Z</dcterms:modified>
</cp:coreProperties>
</file>